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4F2" w:rsidRPr="001714F2" w:rsidRDefault="001714F2" w:rsidP="001714F2">
      <w:pPr>
        <w:jc w:val="center"/>
        <w:rPr>
          <w:rFonts w:ascii="Arial" w:hAnsi="Arial" w:cs="Arial"/>
          <w:b/>
          <w:sz w:val="32"/>
          <w:szCs w:val="32"/>
          <w:lang w:val="en-GB"/>
        </w:rPr>
      </w:pPr>
      <w:r w:rsidRPr="001714F2">
        <w:rPr>
          <w:rFonts w:ascii="Arial" w:hAnsi="Arial" w:cs="Arial"/>
          <w:b/>
          <w:sz w:val="32"/>
          <w:szCs w:val="32"/>
          <w:lang w:val="en-GB"/>
        </w:rPr>
        <w:t>Declaration of Conflict of Interest</w:t>
      </w:r>
    </w:p>
    <w:p w:rsidR="001714F2" w:rsidRDefault="001714F2" w:rsidP="001714F2">
      <w:pPr>
        <w:jc w:val="center"/>
        <w:rPr>
          <w:rFonts w:ascii="Arial" w:hAnsi="Arial" w:cs="Arial"/>
          <w:b/>
          <w:sz w:val="32"/>
          <w:szCs w:val="32"/>
          <w:lang w:val="en-GB"/>
        </w:rPr>
      </w:pPr>
      <w:r w:rsidRPr="001714F2">
        <w:rPr>
          <w:rFonts w:ascii="Arial" w:hAnsi="Arial" w:cs="Arial"/>
          <w:b/>
          <w:sz w:val="32"/>
          <w:szCs w:val="32"/>
          <w:lang w:val="en-GB"/>
        </w:rPr>
        <w:t>(confidential)</w:t>
      </w:r>
    </w:p>
    <w:p w:rsidR="001714F2" w:rsidRDefault="001714F2" w:rsidP="001714F2">
      <w:pPr>
        <w:jc w:val="center"/>
        <w:rPr>
          <w:rFonts w:ascii="Arial" w:hAnsi="Arial" w:cs="Arial"/>
          <w:b/>
          <w:sz w:val="32"/>
          <w:szCs w:val="32"/>
          <w:lang w:val="en-GB"/>
        </w:rPr>
      </w:pPr>
    </w:p>
    <w:p w:rsidR="001714F2" w:rsidRPr="00CB5949" w:rsidRDefault="001714F2" w:rsidP="001714F2">
      <w:pPr>
        <w:rPr>
          <w:rFonts w:ascii="Arial" w:hAnsi="Arial" w:cs="Arial"/>
          <w:sz w:val="22"/>
          <w:szCs w:val="22"/>
          <w:lang w:val="en-GB"/>
        </w:rPr>
      </w:pPr>
      <w:r w:rsidRPr="00CB5949">
        <w:rPr>
          <w:rFonts w:ascii="Arial" w:hAnsi="Arial" w:cs="Arial"/>
          <w:b/>
          <w:sz w:val="22"/>
          <w:szCs w:val="22"/>
          <w:lang w:val="en-GB"/>
        </w:rPr>
        <w:t>Evaluator</w:t>
      </w:r>
      <w:r w:rsidRPr="00CB5949">
        <w:rPr>
          <w:rFonts w:ascii="Arial" w:hAnsi="Arial" w:cs="Arial"/>
          <w:sz w:val="22"/>
          <w:szCs w:val="22"/>
          <w:lang w:val="en-GB"/>
        </w:rPr>
        <w:tab/>
        <w:t>_</w:t>
      </w:r>
      <w:r w:rsidRPr="00CB5949">
        <w:rPr>
          <w:rFonts w:ascii="Arial" w:hAnsi="Arial" w:cs="Arial"/>
          <w:sz w:val="22"/>
          <w:szCs w:val="22"/>
          <w:u w:val="single"/>
          <w:lang w:val="en-GB"/>
        </w:rPr>
        <w:t>___</w:t>
      </w:r>
      <w:r>
        <w:rPr>
          <w:rFonts w:ascii="Arial" w:hAnsi="Arial" w:cs="Arial"/>
          <w:sz w:val="22"/>
          <w:szCs w:val="22"/>
          <w:u w:val="single"/>
          <w:lang w:val="en-GB"/>
        </w:rPr>
        <w:t xml:space="preserve">                                 </w:t>
      </w:r>
      <w:r w:rsidRPr="00CB5949">
        <w:rPr>
          <w:rFonts w:ascii="Arial" w:hAnsi="Arial" w:cs="Arial"/>
          <w:sz w:val="22"/>
          <w:szCs w:val="22"/>
          <w:u w:val="single"/>
          <w:lang w:val="en-GB"/>
        </w:rPr>
        <w:t>_____</w:t>
      </w:r>
      <w:r w:rsidRPr="00CB5949">
        <w:rPr>
          <w:rFonts w:ascii="Arial" w:hAnsi="Arial" w:cs="Arial"/>
          <w:sz w:val="22"/>
          <w:szCs w:val="22"/>
          <w:lang w:val="en-GB"/>
        </w:rPr>
        <w:t>_</w:t>
      </w:r>
    </w:p>
    <w:p w:rsidR="001714F2" w:rsidRPr="00A27819" w:rsidRDefault="001714F2" w:rsidP="001714F2">
      <w:pPr>
        <w:rPr>
          <w:sz w:val="16"/>
          <w:szCs w:val="16"/>
          <w:lang w:val="en-GB"/>
        </w:rPr>
      </w:pPr>
    </w:p>
    <w:p w:rsidR="001714F2" w:rsidRPr="00A27819" w:rsidRDefault="001714F2" w:rsidP="001714F2">
      <w:pPr>
        <w:rPr>
          <w:sz w:val="16"/>
          <w:szCs w:val="16"/>
          <w:lang w:val="en-GB"/>
        </w:rPr>
      </w:pPr>
    </w:p>
    <w:tbl>
      <w:tblPr>
        <w:tblW w:w="9985" w:type="dxa"/>
        <w:tblInd w:w="55" w:type="dxa"/>
        <w:tblCellMar>
          <w:left w:w="70" w:type="dxa"/>
          <w:right w:w="70" w:type="dxa"/>
        </w:tblCellMar>
        <w:tblLook w:val="0000"/>
      </w:tblPr>
      <w:tblGrid>
        <w:gridCol w:w="996"/>
        <w:gridCol w:w="1550"/>
        <w:gridCol w:w="5650"/>
        <w:gridCol w:w="900"/>
        <w:gridCol w:w="900"/>
      </w:tblGrid>
      <w:tr w:rsidR="001714F2" w:rsidRPr="00A27819" w:rsidTr="00811885">
        <w:trPr>
          <w:trHeight w:val="255"/>
        </w:trPr>
        <w:tc>
          <w:tcPr>
            <w:tcW w:w="985" w:type="dxa"/>
            <w:vMerge w:val="restart"/>
            <w:tcBorders>
              <w:top w:val="single" w:sz="4" w:space="0" w:color="C0C0C0"/>
              <w:left w:val="single" w:sz="4" w:space="0" w:color="C0C0C0"/>
              <w:bottom w:val="single" w:sz="4" w:space="0" w:color="C0C0C0"/>
              <w:right w:val="single" w:sz="4" w:space="0" w:color="C0C0C0"/>
            </w:tcBorders>
            <w:shd w:val="clear" w:color="auto" w:fill="F3F3F3"/>
            <w:noWrap/>
            <w:vAlign w:val="center"/>
          </w:tcPr>
          <w:p w:rsidR="001714F2" w:rsidRPr="00A27819" w:rsidRDefault="001714F2" w:rsidP="00811885">
            <w:pPr>
              <w:rPr>
                <w:rFonts w:ascii="Arial" w:hAnsi="Arial" w:cs="Arial"/>
                <w:b/>
                <w:bCs/>
                <w:sz w:val="20"/>
                <w:szCs w:val="20"/>
                <w:lang w:val="en-GB"/>
              </w:rPr>
            </w:pPr>
            <w:r>
              <w:rPr>
                <w:rFonts w:ascii="Arial" w:hAnsi="Arial" w:cs="Arial"/>
                <w:b/>
                <w:bCs/>
                <w:sz w:val="20"/>
                <w:szCs w:val="20"/>
                <w:lang w:val="en-GB"/>
              </w:rPr>
              <w:t>P</w:t>
            </w:r>
            <w:r w:rsidRPr="00A27819">
              <w:rPr>
                <w:rFonts w:ascii="Arial" w:hAnsi="Arial" w:cs="Arial"/>
                <w:b/>
                <w:bCs/>
                <w:sz w:val="20"/>
                <w:szCs w:val="20"/>
                <w:lang w:val="en-GB"/>
              </w:rPr>
              <w:t>roposal number</w:t>
            </w:r>
          </w:p>
        </w:tc>
        <w:tc>
          <w:tcPr>
            <w:tcW w:w="1550" w:type="dxa"/>
            <w:vMerge w:val="restart"/>
            <w:tcBorders>
              <w:top w:val="single" w:sz="4" w:space="0" w:color="C0C0C0"/>
              <w:left w:val="single" w:sz="4" w:space="0" w:color="C0C0C0"/>
              <w:bottom w:val="single" w:sz="4" w:space="0" w:color="C0C0C0"/>
              <w:right w:val="single" w:sz="4" w:space="0" w:color="C0C0C0"/>
            </w:tcBorders>
            <w:shd w:val="clear" w:color="auto" w:fill="F3F3F3"/>
            <w:noWrap/>
            <w:vAlign w:val="center"/>
          </w:tcPr>
          <w:p w:rsidR="001714F2" w:rsidRPr="00A27819" w:rsidRDefault="001714F2" w:rsidP="00811885">
            <w:pPr>
              <w:rPr>
                <w:rFonts w:ascii="Arial" w:hAnsi="Arial" w:cs="Arial"/>
                <w:b/>
                <w:bCs/>
                <w:sz w:val="20"/>
                <w:szCs w:val="20"/>
                <w:lang w:val="en-GB"/>
              </w:rPr>
            </w:pPr>
            <w:r w:rsidRPr="00A27819">
              <w:rPr>
                <w:rFonts w:ascii="Arial" w:hAnsi="Arial" w:cs="Arial"/>
                <w:b/>
                <w:bCs/>
                <w:sz w:val="20"/>
                <w:szCs w:val="20"/>
                <w:lang w:val="en-GB"/>
              </w:rPr>
              <w:t>Coordinator</w:t>
            </w:r>
          </w:p>
        </w:tc>
        <w:tc>
          <w:tcPr>
            <w:tcW w:w="5650" w:type="dxa"/>
            <w:vMerge w:val="restart"/>
            <w:tcBorders>
              <w:top w:val="single" w:sz="4" w:space="0" w:color="C0C0C0"/>
              <w:left w:val="single" w:sz="4" w:space="0" w:color="C0C0C0"/>
              <w:bottom w:val="single" w:sz="4" w:space="0" w:color="C0C0C0"/>
              <w:right w:val="single" w:sz="4" w:space="0" w:color="C0C0C0"/>
            </w:tcBorders>
            <w:shd w:val="clear" w:color="auto" w:fill="F3F3F3"/>
            <w:noWrap/>
            <w:vAlign w:val="center"/>
          </w:tcPr>
          <w:p w:rsidR="001714F2" w:rsidRPr="00A27819" w:rsidRDefault="001714F2" w:rsidP="00811885">
            <w:pPr>
              <w:rPr>
                <w:rFonts w:ascii="Arial" w:hAnsi="Arial" w:cs="Arial"/>
                <w:b/>
                <w:bCs/>
                <w:sz w:val="20"/>
                <w:szCs w:val="20"/>
                <w:lang w:val="en-GB"/>
              </w:rPr>
            </w:pPr>
            <w:r w:rsidRPr="00A27819">
              <w:rPr>
                <w:rFonts w:ascii="Arial" w:hAnsi="Arial" w:cs="Arial"/>
                <w:b/>
                <w:bCs/>
                <w:sz w:val="20"/>
                <w:szCs w:val="20"/>
                <w:lang w:val="en-GB"/>
              </w:rPr>
              <w:t>Project title</w:t>
            </w:r>
          </w:p>
        </w:tc>
        <w:tc>
          <w:tcPr>
            <w:tcW w:w="1800" w:type="dxa"/>
            <w:gridSpan w:val="2"/>
            <w:tcBorders>
              <w:top w:val="single" w:sz="4" w:space="0" w:color="C0C0C0"/>
              <w:left w:val="single" w:sz="4" w:space="0" w:color="C0C0C0"/>
              <w:right w:val="single" w:sz="4" w:space="0" w:color="C0C0C0"/>
            </w:tcBorders>
            <w:shd w:val="clear" w:color="auto" w:fill="F3F3F3"/>
            <w:noWrap/>
            <w:vAlign w:val="center"/>
          </w:tcPr>
          <w:p w:rsidR="001714F2" w:rsidRPr="00A27819" w:rsidRDefault="001714F2" w:rsidP="00811885">
            <w:pPr>
              <w:rPr>
                <w:rFonts w:ascii="Arial" w:hAnsi="Arial" w:cs="Arial"/>
                <w:b/>
                <w:bCs/>
                <w:sz w:val="20"/>
                <w:szCs w:val="20"/>
                <w:lang w:val="en-GB"/>
              </w:rPr>
            </w:pPr>
            <w:r w:rsidRPr="00A27819">
              <w:rPr>
                <w:rFonts w:ascii="Arial" w:hAnsi="Arial" w:cs="Arial"/>
                <w:b/>
                <w:bCs/>
                <w:sz w:val="20"/>
                <w:szCs w:val="20"/>
                <w:lang w:val="en-GB"/>
              </w:rPr>
              <w:t>Conflict of interest</w:t>
            </w:r>
          </w:p>
        </w:tc>
      </w:tr>
      <w:tr w:rsidR="001714F2" w:rsidRPr="00A27819" w:rsidTr="00811885">
        <w:trPr>
          <w:trHeight w:val="510"/>
        </w:trPr>
        <w:tc>
          <w:tcPr>
            <w:tcW w:w="985" w:type="dxa"/>
            <w:vMerge/>
            <w:tcBorders>
              <w:left w:val="single" w:sz="4" w:space="0" w:color="C0C0C0"/>
              <w:bottom w:val="single" w:sz="4" w:space="0" w:color="C0C0C0"/>
              <w:right w:val="single" w:sz="4" w:space="0" w:color="C0C0C0"/>
            </w:tcBorders>
            <w:shd w:val="clear" w:color="auto" w:fill="F3F3F3"/>
            <w:vAlign w:val="center"/>
          </w:tcPr>
          <w:p w:rsidR="001714F2" w:rsidRPr="00A27819" w:rsidRDefault="001714F2" w:rsidP="00811885">
            <w:pPr>
              <w:rPr>
                <w:rFonts w:ascii="Arial" w:hAnsi="Arial" w:cs="Arial"/>
                <w:b/>
                <w:bCs/>
                <w:sz w:val="20"/>
                <w:szCs w:val="20"/>
                <w:lang w:val="en-GB"/>
              </w:rPr>
            </w:pPr>
          </w:p>
        </w:tc>
        <w:tc>
          <w:tcPr>
            <w:tcW w:w="1550" w:type="dxa"/>
            <w:vMerge/>
            <w:tcBorders>
              <w:top w:val="single" w:sz="4" w:space="0" w:color="C0C0C0"/>
              <w:left w:val="single" w:sz="4" w:space="0" w:color="C0C0C0"/>
              <w:bottom w:val="single" w:sz="4" w:space="0" w:color="C0C0C0"/>
              <w:right w:val="single" w:sz="4" w:space="0" w:color="C0C0C0"/>
            </w:tcBorders>
            <w:shd w:val="clear" w:color="auto" w:fill="F3F3F3"/>
            <w:vAlign w:val="center"/>
          </w:tcPr>
          <w:p w:rsidR="001714F2" w:rsidRPr="00A27819" w:rsidRDefault="001714F2" w:rsidP="00811885">
            <w:pPr>
              <w:rPr>
                <w:rFonts w:ascii="Arial" w:hAnsi="Arial" w:cs="Arial"/>
                <w:b/>
                <w:bCs/>
                <w:sz w:val="20"/>
                <w:szCs w:val="20"/>
                <w:lang w:val="en-GB"/>
              </w:rPr>
            </w:pPr>
          </w:p>
        </w:tc>
        <w:tc>
          <w:tcPr>
            <w:tcW w:w="5650" w:type="dxa"/>
            <w:vMerge/>
            <w:tcBorders>
              <w:left w:val="single" w:sz="4" w:space="0" w:color="C0C0C0"/>
              <w:bottom w:val="single" w:sz="4" w:space="0" w:color="C0C0C0"/>
              <w:right w:val="single" w:sz="4" w:space="0" w:color="C0C0C0"/>
            </w:tcBorders>
            <w:shd w:val="clear" w:color="auto" w:fill="F3F3F3"/>
            <w:vAlign w:val="center"/>
          </w:tcPr>
          <w:p w:rsidR="001714F2" w:rsidRPr="00A27819" w:rsidRDefault="001714F2" w:rsidP="00811885">
            <w:pPr>
              <w:rPr>
                <w:rFonts w:ascii="Arial" w:hAnsi="Arial" w:cs="Arial"/>
                <w:b/>
                <w:bCs/>
                <w:sz w:val="20"/>
                <w:szCs w:val="20"/>
                <w:lang w:val="en-GB"/>
              </w:rPr>
            </w:pPr>
          </w:p>
        </w:tc>
        <w:tc>
          <w:tcPr>
            <w:tcW w:w="900" w:type="dxa"/>
            <w:tcBorders>
              <w:top w:val="nil"/>
              <w:left w:val="single" w:sz="4" w:space="0" w:color="C0C0C0"/>
              <w:bottom w:val="single" w:sz="4" w:space="0" w:color="C0C0C0"/>
              <w:right w:val="nil"/>
            </w:tcBorders>
            <w:shd w:val="clear" w:color="auto" w:fill="F3F3F3"/>
            <w:vAlign w:val="center"/>
          </w:tcPr>
          <w:p w:rsidR="001714F2" w:rsidRPr="00A27819" w:rsidRDefault="001714F2" w:rsidP="00811885">
            <w:pPr>
              <w:rPr>
                <w:rFonts w:ascii="Arial" w:hAnsi="Arial" w:cs="Arial"/>
                <w:b/>
                <w:bCs/>
                <w:sz w:val="20"/>
                <w:szCs w:val="20"/>
                <w:lang w:val="en-GB"/>
              </w:rPr>
            </w:pPr>
            <w:r w:rsidRPr="00A27819">
              <w:rPr>
                <w:rFonts w:ascii="Arial" w:hAnsi="Arial" w:cs="Arial"/>
                <w:b/>
                <w:bCs/>
                <w:sz w:val="20"/>
                <w:szCs w:val="20"/>
                <w:lang w:val="en-GB"/>
              </w:rPr>
              <w:t>yes</w:t>
            </w:r>
          </w:p>
        </w:tc>
        <w:tc>
          <w:tcPr>
            <w:tcW w:w="900" w:type="dxa"/>
            <w:tcBorders>
              <w:top w:val="nil"/>
              <w:left w:val="nil"/>
              <w:bottom w:val="single" w:sz="4" w:space="0" w:color="C0C0C0"/>
              <w:right w:val="single" w:sz="4" w:space="0" w:color="C0C0C0"/>
            </w:tcBorders>
            <w:shd w:val="clear" w:color="auto" w:fill="F3F3F3"/>
            <w:vAlign w:val="center"/>
          </w:tcPr>
          <w:p w:rsidR="001714F2" w:rsidRPr="00A27819" w:rsidRDefault="001714F2" w:rsidP="00811885">
            <w:pPr>
              <w:rPr>
                <w:rFonts w:ascii="Arial" w:hAnsi="Arial" w:cs="Arial"/>
                <w:b/>
                <w:bCs/>
                <w:sz w:val="20"/>
                <w:szCs w:val="20"/>
                <w:lang w:val="en-GB"/>
              </w:rPr>
            </w:pPr>
            <w:r w:rsidRPr="00A27819">
              <w:rPr>
                <w:rFonts w:ascii="Arial" w:hAnsi="Arial" w:cs="Arial"/>
                <w:b/>
                <w:bCs/>
                <w:sz w:val="20"/>
                <w:szCs w:val="20"/>
                <w:lang w:val="en-GB"/>
              </w:rPr>
              <w:t>no</w:t>
            </w:r>
          </w:p>
        </w:tc>
      </w:tr>
      <w:tr w:rsidR="001714F2" w:rsidRPr="00A27819" w:rsidTr="00811885">
        <w:trPr>
          <w:trHeight w:val="255"/>
        </w:trPr>
        <w:tc>
          <w:tcPr>
            <w:tcW w:w="985" w:type="dxa"/>
            <w:tcBorders>
              <w:top w:val="single" w:sz="4" w:space="0" w:color="C0C0C0"/>
              <w:left w:val="single" w:sz="4" w:space="0" w:color="C0C0C0"/>
              <w:bottom w:val="single" w:sz="4" w:space="0" w:color="C0C0C0"/>
              <w:right w:val="single" w:sz="4" w:space="0" w:color="C0C0C0"/>
            </w:tcBorders>
            <w:shd w:val="clear" w:color="auto" w:fill="auto"/>
            <w:noWrap/>
          </w:tcPr>
          <w:p w:rsidR="001714F2" w:rsidRPr="0072176B" w:rsidRDefault="001714F2" w:rsidP="00811885">
            <w:pPr>
              <w:rPr>
                <w:rFonts w:ascii="Arial" w:hAnsi="Arial" w:cs="Arial"/>
                <w:bCs/>
                <w:sz w:val="20"/>
                <w:szCs w:val="20"/>
              </w:rPr>
            </w:pPr>
          </w:p>
        </w:tc>
        <w:tc>
          <w:tcPr>
            <w:tcW w:w="1550" w:type="dxa"/>
            <w:tcBorders>
              <w:top w:val="single" w:sz="4" w:space="0" w:color="C0C0C0"/>
              <w:left w:val="single" w:sz="4" w:space="0" w:color="C0C0C0"/>
              <w:bottom w:val="single" w:sz="4" w:space="0" w:color="C0C0C0"/>
              <w:right w:val="single" w:sz="4" w:space="0" w:color="C0C0C0"/>
            </w:tcBorders>
            <w:shd w:val="clear" w:color="auto" w:fill="auto"/>
            <w:noWrap/>
          </w:tcPr>
          <w:p w:rsidR="001714F2" w:rsidRPr="0072176B" w:rsidRDefault="001714F2" w:rsidP="00811885">
            <w:pPr>
              <w:rPr>
                <w:rFonts w:ascii="Arial" w:hAnsi="Arial" w:cs="Arial"/>
                <w:sz w:val="20"/>
                <w:szCs w:val="20"/>
              </w:rPr>
            </w:pPr>
          </w:p>
        </w:tc>
        <w:tc>
          <w:tcPr>
            <w:tcW w:w="5650" w:type="dxa"/>
            <w:tcBorders>
              <w:top w:val="single" w:sz="4" w:space="0" w:color="C0C0C0"/>
              <w:left w:val="single" w:sz="4" w:space="0" w:color="C0C0C0"/>
              <w:bottom w:val="single" w:sz="4" w:space="0" w:color="C0C0C0"/>
              <w:right w:val="single" w:sz="4" w:space="0" w:color="C0C0C0"/>
            </w:tcBorders>
            <w:shd w:val="clear" w:color="auto" w:fill="auto"/>
            <w:noWrap/>
          </w:tcPr>
          <w:p w:rsidR="001714F2" w:rsidRPr="0072176B" w:rsidRDefault="001714F2" w:rsidP="00811885">
            <w:pPr>
              <w:rPr>
                <w:rFonts w:ascii="Arial" w:hAnsi="Arial" w:cs="Arial"/>
                <w:sz w:val="20"/>
                <w:szCs w:val="20"/>
              </w:rPr>
            </w:pPr>
          </w:p>
        </w:tc>
        <w:tc>
          <w:tcPr>
            <w:tcW w:w="900" w:type="dxa"/>
            <w:tcBorders>
              <w:top w:val="single" w:sz="4" w:space="0" w:color="C0C0C0"/>
              <w:left w:val="single" w:sz="4" w:space="0" w:color="C0C0C0"/>
              <w:bottom w:val="single" w:sz="4" w:space="0" w:color="C0C0C0"/>
              <w:right w:val="single" w:sz="4" w:space="0" w:color="C0C0C0"/>
            </w:tcBorders>
            <w:shd w:val="clear" w:color="auto" w:fill="auto"/>
            <w:noWrap/>
            <w:vAlign w:val="bottom"/>
          </w:tcPr>
          <w:p w:rsidR="001714F2" w:rsidRPr="00A27819" w:rsidRDefault="001714F2" w:rsidP="00811885">
            <w:pPr>
              <w:rPr>
                <w:rFonts w:ascii="Arial" w:hAnsi="Arial" w:cs="Arial"/>
                <w:sz w:val="20"/>
                <w:szCs w:val="20"/>
                <w:lang w:val="en-GB"/>
              </w:rPr>
            </w:pPr>
          </w:p>
        </w:tc>
        <w:tc>
          <w:tcPr>
            <w:tcW w:w="900" w:type="dxa"/>
            <w:tcBorders>
              <w:top w:val="single" w:sz="4" w:space="0" w:color="C0C0C0"/>
              <w:left w:val="single" w:sz="4" w:space="0" w:color="C0C0C0"/>
              <w:bottom w:val="single" w:sz="4" w:space="0" w:color="C0C0C0"/>
              <w:right w:val="single" w:sz="4" w:space="0" w:color="C0C0C0"/>
            </w:tcBorders>
            <w:shd w:val="clear" w:color="auto" w:fill="auto"/>
            <w:noWrap/>
            <w:vAlign w:val="bottom"/>
          </w:tcPr>
          <w:p w:rsidR="001714F2" w:rsidRPr="00A27819" w:rsidRDefault="001714F2" w:rsidP="00811885">
            <w:pPr>
              <w:rPr>
                <w:rFonts w:ascii="Arial" w:hAnsi="Arial" w:cs="Arial"/>
                <w:sz w:val="20"/>
                <w:szCs w:val="20"/>
                <w:lang w:val="en-GB"/>
              </w:rPr>
            </w:pPr>
          </w:p>
        </w:tc>
      </w:tr>
      <w:tr w:rsidR="001714F2" w:rsidRPr="00A27819" w:rsidTr="00811885">
        <w:trPr>
          <w:trHeight w:val="255"/>
        </w:trPr>
        <w:tc>
          <w:tcPr>
            <w:tcW w:w="985" w:type="dxa"/>
            <w:tcBorders>
              <w:top w:val="single" w:sz="4" w:space="0" w:color="C0C0C0"/>
              <w:left w:val="single" w:sz="4" w:space="0" w:color="C0C0C0"/>
              <w:bottom w:val="single" w:sz="4" w:space="0" w:color="C0C0C0"/>
              <w:right w:val="single" w:sz="4" w:space="0" w:color="C0C0C0"/>
            </w:tcBorders>
            <w:shd w:val="clear" w:color="auto" w:fill="auto"/>
            <w:noWrap/>
          </w:tcPr>
          <w:p w:rsidR="001714F2" w:rsidRPr="0072176B" w:rsidRDefault="001714F2" w:rsidP="00811885">
            <w:pPr>
              <w:rPr>
                <w:rFonts w:ascii="Arial" w:hAnsi="Arial" w:cs="Arial"/>
                <w:bCs/>
                <w:sz w:val="20"/>
                <w:szCs w:val="20"/>
              </w:rPr>
            </w:pPr>
          </w:p>
        </w:tc>
        <w:tc>
          <w:tcPr>
            <w:tcW w:w="1550" w:type="dxa"/>
            <w:tcBorders>
              <w:top w:val="single" w:sz="4" w:space="0" w:color="C0C0C0"/>
              <w:left w:val="single" w:sz="4" w:space="0" w:color="C0C0C0"/>
              <w:bottom w:val="single" w:sz="4" w:space="0" w:color="C0C0C0"/>
              <w:right w:val="single" w:sz="4" w:space="0" w:color="C0C0C0"/>
            </w:tcBorders>
            <w:shd w:val="clear" w:color="auto" w:fill="auto"/>
            <w:noWrap/>
          </w:tcPr>
          <w:p w:rsidR="001714F2" w:rsidRPr="0072176B" w:rsidRDefault="001714F2" w:rsidP="00811885">
            <w:pPr>
              <w:rPr>
                <w:rFonts w:ascii="Arial" w:hAnsi="Arial" w:cs="Arial"/>
                <w:sz w:val="20"/>
                <w:szCs w:val="20"/>
              </w:rPr>
            </w:pPr>
          </w:p>
        </w:tc>
        <w:tc>
          <w:tcPr>
            <w:tcW w:w="5650" w:type="dxa"/>
            <w:tcBorders>
              <w:top w:val="single" w:sz="4" w:space="0" w:color="C0C0C0"/>
              <w:left w:val="single" w:sz="4" w:space="0" w:color="C0C0C0"/>
              <w:bottom w:val="single" w:sz="4" w:space="0" w:color="C0C0C0"/>
              <w:right w:val="single" w:sz="4" w:space="0" w:color="C0C0C0"/>
            </w:tcBorders>
            <w:shd w:val="clear" w:color="auto" w:fill="auto"/>
            <w:noWrap/>
          </w:tcPr>
          <w:p w:rsidR="001714F2" w:rsidRPr="0072176B" w:rsidRDefault="001714F2" w:rsidP="00811885">
            <w:pPr>
              <w:rPr>
                <w:rFonts w:ascii="Arial" w:hAnsi="Arial" w:cs="Arial"/>
                <w:sz w:val="20"/>
                <w:szCs w:val="20"/>
              </w:rPr>
            </w:pPr>
          </w:p>
        </w:tc>
        <w:tc>
          <w:tcPr>
            <w:tcW w:w="900" w:type="dxa"/>
            <w:tcBorders>
              <w:top w:val="single" w:sz="4" w:space="0" w:color="C0C0C0"/>
              <w:left w:val="single" w:sz="4" w:space="0" w:color="C0C0C0"/>
              <w:bottom w:val="single" w:sz="4" w:space="0" w:color="C0C0C0"/>
              <w:right w:val="single" w:sz="4" w:space="0" w:color="C0C0C0"/>
            </w:tcBorders>
            <w:shd w:val="clear" w:color="auto" w:fill="auto"/>
            <w:noWrap/>
            <w:vAlign w:val="bottom"/>
          </w:tcPr>
          <w:p w:rsidR="001714F2" w:rsidRPr="00A27819" w:rsidRDefault="001714F2" w:rsidP="00811885">
            <w:pPr>
              <w:rPr>
                <w:rFonts w:ascii="Arial" w:hAnsi="Arial" w:cs="Arial"/>
                <w:sz w:val="20"/>
                <w:szCs w:val="20"/>
                <w:lang w:val="en-GB"/>
              </w:rPr>
            </w:pPr>
          </w:p>
        </w:tc>
        <w:tc>
          <w:tcPr>
            <w:tcW w:w="900" w:type="dxa"/>
            <w:tcBorders>
              <w:top w:val="single" w:sz="4" w:space="0" w:color="C0C0C0"/>
              <w:left w:val="single" w:sz="4" w:space="0" w:color="C0C0C0"/>
              <w:bottom w:val="single" w:sz="4" w:space="0" w:color="C0C0C0"/>
              <w:right w:val="single" w:sz="4" w:space="0" w:color="C0C0C0"/>
            </w:tcBorders>
            <w:shd w:val="clear" w:color="auto" w:fill="auto"/>
            <w:noWrap/>
            <w:vAlign w:val="bottom"/>
          </w:tcPr>
          <w:p w:rsidR="001714F2" w:rsidRPr="00A27819" w:rsidRDefault="001714F2" w:rsidP="00811885">
            <w:pPr>
              <w:rPr>
                <w:rFonts w:ascii="Arial" w:hAnsi="Arial" w:cs="Arial"/>
                <w:sz w:val="20"/>
                <w:szCs w:val="20"/>
                <w:lang w:val="en-GB"/>
              </w:rPr>
            </w:pPr>
          </w:p>
        </w:tc>
      </w:tr>
      <w:tr w:rsidR="001714F2" w:rsidRPr="00A27819" w:rsidTr="00811885">
        <w:trPr>
          <w:trHeight w:val="255"/>
        </w:trPr>
        <w:tc>
          <w:tcPr>
            <w:tcW w:w="985" w:type="dxa"/>
            <w:tcBorders>
              <w:top w:val="single" w:sz="4" w:space="0" w:color="C0C0C0"/>
              <w:left w:val="single" w:sz="4" w:space="0" w:color="C0C0C0"/>
              <w:bottom w:val="single" w:sz="4" w:space="0" w:color="C0C0C0"/>
              <w:right w:val="single" w:sz="4" w:space="0" w:color="C0C0C0"/>
            </w:tcBorders>
            <w:shd w:val="clear" w:color="auto" w:fill="auto"/>
            <w:noWrap/>
          </w:tcPr>
          <w:p w:rsidR="001714F2" w:rsidRPr="0072176B" w:rsidRDefault="001714F2" w:rsidP="00811885">
            <w:pPr>
              <w:rPr>
                <w:rFonts w:ascii="Arial" w:hAnsi="Arial" w:cs="Arial"/>
                <w:bCs/>
                <w:sz w:val="20"/>
                <w:szCs w:val="20"/>
              </w:rPr>
            </w:pPr>
          </w:p>
        </w:tc>
        <w:tc>
          <w:tcPr>
            <w:tcW w:w="1550" w:type="dxa"/>
            <w:tcBorders>
              <w:top w:val="single" w:sz="4" w:space="0" w:color="C0C0C0"/>
              <w:left w:val="single" w:sz="4" w:space="0" w:color="C0C0C0"/>
              <w:bottom w:val="single" w:sz="4" w:space="0" w:color="C0C0C0"/>
              <w:right w:val="single" w:sz="4" w:space="0" w:color="C0C0C0"/>
            </w:tcBorders>
            <w:shd w:val="clear" w:color="auto" w:fill="auto"/>
            <w:noWrap/>
          </w:tcPr>
          <w:p w:rsidR="001714F2" w:rsidRPr="0072176B" w:rsidRDefault="001714F2" w:rsidP="00811885">
            <w:pPr>
              <w:rPr>
                <w:rFonts w:ascii="Arial" w:hAnsi="Arial" w:cs="Arial"/>
                <w:sz w:val="20"/>
                <w:szCs w:val="20"/>
              </w:rPr>
            </w:pPr>
          </w:p>
        </w:tc>
        <w:tc>
          <w:tcPr>
            <w:tcW w:w="5650" w:type="dxa"/>
            <w:tcBorders>
              <w:top w:val="single" w:sz="4" w:space="0" w:color="C0C0C0"/>
              <w:left w:val="single" w:sz="4" w:space="0" w:color="C0C0C0"/>
              <w:bottom w:val="single" w:sz="4" w:space="0" w:color="C0C0C0"/>
              <w:right w:val="single" w:sz="4" w:space="0" w:color="C0C0C0"/>
            </w:tcBorders>
            <w:shd w:val="clear" w:color="auto" w:fill="auto"/>
            <w:noWrap/>
          </w:tcPr>
          <w:p w:rsidR="001714F2" w:rsidRPr="0072176B" w:rsidRDefault="001714F2" w:rsidP="00811885">
            <w:pPr>
              <w:rPr>
                <w:rFonts w:ascii="Arial" w:hAnsi="Arial" w:cs="Arial"/>
                <w:sz w:val="20"/>
                <w:szCs w:val="20"/>
              </w:rPr>
            </w:pPr>
          </w:p>
        </w:tc>
        <w:tc>
          <w:tcPr>
            <w:tcW w:w="900" w:type="dxa"/>
            <w:tcBorders>
              <w:top w:val="single" w:sz="4" w:space="0" w:color="C0C0C0"/>
              <w:left w:val="single" w:sz="4" w:space="0" w:color="C0C0C0"/>
              <w:bottom w:val="single" w:sz="4" w:space="0" w:color="C0C0C0"/>
              <w:right w:val="single" w:sz="4" w:space="0" w:color="C0C0C0"/>
            </w:tcBorders>
            <w:shd w:val="clear" w:color="auto" w:fill="auto"/>
            <w:noWrap/>
            <w:vAlign w:val="bottom"/>
          </w:tcPr>
          <w:p w:rsidR="001714F2" w:rsidRPr="00A27819" w:rsidRDefault="001714F2" w:rsidP="00811885">
            <w:pPr>
              <w:rPr>
                <w:rFonts w:ascii="Arial" w:hAnsi="Arial" w:cs="Arial"/>
                <w:sz w:val="20"/>
                <w:szCs w:val="20"/>
                <w:lang w:val="en-GB"/>
              </w:rPr>
            </w:pPr>
          </w:p>
        </w:tc>
        <w:tc>
          <w:tcPr>
            <w:tcW w:w="900" w:type="dxa"/>
            <w:tcBorders>
              <w:top w:val="single" w:sz="4" w:space="0" w:color="C0C0C0"/>
              <w:left w:val="single" w:sz="4" w:space="0" w:color="C0C0C0"/>
              <w:bottom w:val="single" w:sz="4" w:space="0" w:color="C0C0C0"/>
              <w:right w:val="single" w:sz="4" w:space="0" w:color="C0C0C0"/>
            </w:tcBorders>
            <w:shd w:val="clear" w:color="auto" w:fill="auto"/>
            <w:noWrap/>
            <w:vAlign w:val="bottom"/>
          </w:tcPr>
          <w:p w:rsidR="001714F2" w:rsidRPr="00A27819" w:rsidRDefault="001714F2" w:rsidP="00811885">
            <w:pPr>
              <w:rPr>
                <w:rFonts w:ascii="Arial" w:hAnsi="Arial" w:cs="Arial"/>
                <w:sz w:val="20"/>
                <w:szCs w:val="20"/>
                <w:lang w:val="en-GB"/>
              </w:rPr>
            </w:pPr>
          </w:p>
        </w:tc>
      </w:tr>
      <w:tr w:rsidR="001714F2" w:rsidRPr="00A27819" w:rsidTr="00811885">
        <w:trPr>
          <w:trHeight w:val="255"/>
        </w:trPr>
        <w:tc>
          <w:tcPr>
            <w:tcW w:w="985" w:type="dxa"/>
            <w:tcBorders>
              <w:top w:val="single" w:sz="4" w:space="0" w:color="C0C0C0"/>
              <w:left w:val="single" w:sz="4" w:space="0" w:color="C0C0C0"/>
              <w:bottom w:val="single" w:sz="4" w:space="0" w:color="C0C0C0"/>
              <w:right w:val="single" w:sz="4" w:space="0" w:color="C0C0C0"/>
            </w:tcBorders>
            <w:shd w:val="clear" w:color="auto" w:fill="auto"/>
            <w:noWrap/>
          </w:tcPr>
          <w:p w:rsidR="001714F2" w:rsidRPr="0072176B" w:rsidRDefault="001714F2" w:rsidP="00811885">
            <w:pPr>
              <w:rPr>
                <w:rFonts w:ascii="Arial" w:hAnsi="Arial" w:cs="Arial"/>
                <w:bCs/>
                <w:sz w:val="20"/>
                <w:szCs w:val="20"/>
              </w:rPr>
            </w:pPr>
          </w:p>
        </w:tc>
        <w:tc>
          <w:tcPr>
            <w:tcW w:w="1550" w:type="dxa"/>
            <w:tcBorders>
              <w:top w:val="single" w:sz="4" w:space="0" w:color="C0C0C0"/>
              <w:left w:val="single" w:sz="4" w:space="0" w:color="C0C0C0"/>
              <w:bottom w:val="single" w:sz="4" w:space="0" w:color="C0C0C0"/>
              <w:right w:val="single" w:sz="4" w:space="0" w:color="C0C0C0"/>
            </w:tcBorders>
            <w:shd w:val="clear" w:color="auto" w:fill="auto"/>
            <w:noWrap/>
          </w:tcPr>
          <w:p w:rsidR="001714F2" w:rsidRPr="0072176B" w:rsidRDefault="001714F2" w:rsidP="00811885">
            <w:pPr>
              <w:rPr>
                <w:rFonts w:ascii="Arial" w:hAnsi="Arial" w:cs="Arial"/>
                <w:sz w:val="20"/>
                <w:szCs w:val="20"/>
              </w:rPr>
            </w:pPr>
          </w:p>
        </w:tc>
        <w:tc>
          <w:tcPr>
            <w:tcW w:w="5650" w:type="dxa"/>
            <w:tcBorders>
              <w:top w:val="single" w:sz="4" w:space="0" w:color="C0C0C0"/>
              <w:left w:val="single" w:sz="4" w:space="0" w:color="C0C0C0"/>
              <w:bottom w:val="single" w:sz="4" w:space="0" w:color="C0C0C0"/>
              <w:right w:val="single" w:sz="4" w:space="0" w:color="C0C0C0"/>
            </w:tcBorders>
            <w:shd w:val="clear" w:color="auto" w:fill="auto"/>
            <w:noWrap/>
          </w:tcPr>
          <w:p w:rsidR="001714F2" w:rsidRPr="0072176B" w:rsidRDefault="001714F2" w:rsidP="00811885">
            <w:pPr>
              <w:rPr>
                <w:rFonts w:ascii="Arial" w:hAnsi="Arial" w:cs="Arial"/>
                <w:sz w:val="20"/>
                <w:szCs w:val="20"/>
              </w:rPr>
            </w:pPr>
          </w:p>
        </w:tc>
        <w:tc>
          <w:tcPr>
            <w:tcW w:w="900" w:type="dxa"/>
            <w:tcBorders>
              <w:top w:val="single" w:sz="4" w:space="0" w:color="C0C0C0"/>
              <w:left w:val="single" w:sz="4" w:space="0" w:color="C0C0C0"/>
              <w:bottom w:val="single" w:sz="4" w:space="0" w:color="C0C0C0"/>
              <w:right w:val="single" w:sz="4" w:space="0" w:color="C0C0C0"/>
            </w:tcBorders>
            <w:shd w:val="clear" w:color="auto" w:fill="auto"/>
            <w:noWrap/>
            <w:vAlign w:val="bottom"/>
          </w:tcPr>
          <w:p w:rsidR="001714F2" w:rsidRPr="00A27819" w:rsidRDefault="001714F2" w:rsidP="00811885">
            <w:pPr>
              <w:rPr>
                <w:rFonts w:ascii="Arial" w:hAnsi="Arial" w:cs="Arial"/>
                <w:sz w:val="20"/>
                <w:szCs w:val="20"/>
                <w:lang w:val="en-GB"/>
              </w:rPr>
            </w:pPr>
          </w:p>
        </w:tc>
        <w:tc>
          <w:tcPr>
            <w:tcW w:w="900" w:type="dxa"/>
            <w:tcBorders>
              <w:top w:val="single" w:sz="4" w:space="0" w:color="C0C0C0"/>
              <w:left w:val="single" w:sz="4" w:space="0" w:color="C0C0C0"/>
              <w:bottom w:val="single" w:sz="4" w:space="0" w:color="C0C0C0"/>
              <w:right w:val="single" w:sz="4" w:space="0" w:color="C0C0C0"/>
            </w:tcBorders>
            <w:shd w:val="clear" w:color="auto" w:fill="auto"/>
            <w:noWrap/>
            <w:vAlign w:val="bottom"/>
          </w:tcPr>
          <w:p w:rsidR="001714F2" w:rsidRPr="00A27819" w:rsidRDefault="001714F2" w:rsidP="00811885">
            <w:pPr>
              <w:rPr>
                <w:rFonts w:ascii="Arial" w:hAnsi="Arial" w:cs="Arial"/>
                <w:sz w:val="20"/>
                <w:szCs w:val="20"/>
                <w:lang w:val="en-GB"/>
              </w:rPr>
            </w:pPr>
          </w:p>
        </w:tc>
      </w:tr>
      <w:tr w:rsidR="001714F2" w:rsidRPr="00A27819" w:rsidTr="00811885">
        <w:trPr>
          <w:trHeight w:val="255"/>
        </w:trPr>
        <w:tc>
          <w:tcPr>
            <w:tcW w:w="985" w:type="dxa"/>
            <w:tcBorders>
              <w:top w:val="single" w:sz="4" w:space="0" w:color="C0C0C0"/>
              <w:left w:val="single" w:sz="4" w:space="0" w:color="C0C0C0"/>
              <w:bottom w:val="single" w:sz="4" w:space="0" w:color="C0C0C0"/>
              <w:right w:val="single" w:sz="4" w:space="0" w:color="C0C0C0"/>
            </w:tcBorders>
            <w:shd w:val="clear" w:color="auto" w:fill="auto"/>
            <w:noWrap/>
          </w:tcPr>
          <w:p w:rsidR="001714F2" w:rsidRPr="0072176B" w:rsidRDefault="001714F2" w:rsidP="00811885">
            <w:pPr>
              <w:rPr>
                <w:rFonts w:ascii="Arial" w:hAnsi="Arial" w:cs="Arial"/>
                <w:bCs/>
                <w:sz w:val="20"/>
                <w:szCs w:val="20"/>
              </w:rPr>
            </w:pPr>
          </w:p>
        </w:tc>
        <w:tc>
          <w:tcPr>
            <w:tcW w:w="1550" w:type="dxa"/>
            <w:tcBorders>
              <w:top w:val="single" w:sz="4" w:space="0" w:color="C0C0C0"/>
              <w:left w:val="single" w:sz="4" w:space="0" w:color="C0C0C0"/>
              <w:bottom w:val="single" w:sz="4" w:space="0" w:color="C0C0C0"/>
              <w:right w:val="single" w:sz="4" w:space="0" w:color="C0C0C0"/>
            </w:tcBorders>
            <w:shd w:val="clear" w:color="auto" w:fill="auto"/>
            <w:noWrap/>
          </w:tcPr>
          <w:p w:rsidR="001714F2" w:rsidRPr="0072176B" w:rsidRDefault="001714F2" w:rsidP="00811885">
            <w:pPr>
              <w:rPr>
                <w:rFonts w:ascii="Arial" w:hAnsi="Arial" w:cs="Arial"/>
                <w:sz w:val="20"/>
                <w:szCs w:val="20"/>
              </w:rPr>
            </w:pPr>
          </w:p>
        </w:tc>
        <w:tc>
          <w:tcPr>
            <w:tcW w:w="5650" w:type="dxa"/>
            <w:tcBorders>
              <w:top w:val="single" w:sz="4" w:space="0" w:color="C0C0C0"/>
              <w:left w:val="single" w:sz="4" w:space="0" w:color="C0C0C0"/>
              <w:bottom w:val="single" w:sz="4" w:space="0" w:color="C0C0C0"/>
              <w:right w:val="single" w:sz="4" w:space="0" w:color="C0C0C0"/>
            </w:tcBorders>
            <w:shd w:val="clear" w:color="auto" w:fill="auto"/>
            <w:noWrap/>
          </w:tcPr>
          <w:p w:rsidR="001714F2" w:rsidRPr="0072176B" w:rsidRDefault="001714F2" w:rsidP="00811885">
            <w:pPr>
              <w:rPr>
                <w:rFonts w:ascii="Arial" w:hAnsi="Arial" w:cs="Arial"/>
                <w:sz w:val="20"/>
                <w:szCs w:val="20"/>
              </w:rPr>
            </w:pPr>
          </w:p>
        </w:tc>
        <w:tc>
          <w:tcPr>
            <w:tcW w:w="900" w:type="dxa"/>
            <w:tcBorders>
              <w:top w:val="single" w:sz="4" w:space="0" w:color="C0C0C0"/>
              <w:left w:val="single" w:sz="4" w:space="0" w:color="C0C0C0"/>
              <w:bottom w:val="single" w:sz="4" w:space="0" w:color="C0C0C0"/>
              <w:right w:val="single" w:sz="4" w:space="0" w:color="C0C0C0"/>
            </w:tcBorders>
            <w:shd w:val="clear" w:color="auto" w:fill="auto"/>
            <w:noWrap/>
            <w:vAlign w:val="bottom"/>
          </w:tcPr>
          <w:p w:rsidR="001714F2" w:rsidRPr="00A27819" w:rsidRDefault="001714F2" w:rsidP="00811885">
            <w:pPr>
              <w:rPr>
                <w:rFonts w:ascii="Arial" w:hAnsi="Arial" w:cs="Arial"/>
                <w:sz w:val="20"/>
                <w:szCs w:val="20"/>
                <w:lang w:val="en-GB"/>
              </w:rPr>
            </w:pPr>
          </w:p>
        </w:tc>
        <w:tc>
          <w:tcPr>
            <w:tcW w:w="900" w:type="dxa"/>
            <w:tcBorders>
              <w:top w:val="single" w:sz="4" w:space="0" w:color="C0C0C0"/>
              <w:left w:val="single" w:sz="4" w:space="0" w:color="C0C0C0"/>
              <w:bottom w:val="single" w:sz="4" w:space="0" w:color="C0C0C0"/>
              <w:right w:val="single" w:sz="4" w:space="0" w:color="C0C0C0"/>
            </w:tcBorders>
            <w:shd w:val="clear" w:color="auto" w:fill="auto"/>
            <w:noWrap/>
            <w:vAlign w:val="bottom"/>
          </w:tcPr>
          <w:p w:rsidR="001714F2" w:rsidRPr="00A27819" w:rsidRDefault="001714F2" w:rsidP="00811885">
            <w:pPr>
              <w:rPr>
                <w:rFonts w:ascii="Arial" w:hAnsi="Arial" w:cs="Arial"/>
                <w:sz w:val="20"/>
                <w:szCs w:val="20"/>
                <w:lang w:val="en-GB"/>
              </w:rPr>
            </w:pPr>
          </w:p>
        </w:tc>
      </w:tr>
      <w:tr w:rsidR="001714F2" w:rsidRPr="00A27819" w:rsidTr="00811885">
        <w:trPr>
          <w:trHeight w:val="255"/>
        </w:trPr>
        <w:tc>
          <w:tcPr>
            <w:tcW w:w="985" w:type="dxa"/>
            <w:tcBorders>
              <w:top w:val="single" w:sz="4" w:space="0" w:color="C0C0C0"/>
              <w:left w:val="single" w:sz="4" w:space="0" w:color="C0C0C0"/>
              <w:bottom w:val="single" w:sz="4" w:space="0" w:color="C0C0C0"/>
              <w:right w:val="single" w:sz="4" w:space="0" w:color="C0C0C0"/>
            </w:tcBorders>
            <w:shd w:val="clear" w:color="auto" w:fill="auto"/>
            <w:noWrap/>
          </w:tcPr>
          <w:p w:rsidR="001714F2" w:rsidRPr="0072176B" w:rsidRDefault="001714F2" w:rsidP="00811885">
            <w:pPr>
              <w:rPr>
                <w:rFonts w:ascii="Arial" w:hAnsi="Arial" w:cs="Arial"/>
                <w:bCs/>
                <w:sz w:val="20"/>
                <w:szCs w:val="20"/>
              </w:rPr>
            </w:pPr>
          </w:p>
        </w:tc>
        <w:tc>
          <w:tcPr>
            <w:tcW w:w="1550" w:type="dxa"/>
            <w:tcBorders>
              <w:top w:val="single" w:sz="4" w:space="0" w:color="C0C0C0"/>
              <w:left w:val="single" w:sz="4" w:space="0" w:color="C0C0C0"/>
              <w:bottom w:val="single" w:sz="4" w:space="0" w:color="C0C0C0"/>
              <w:right w:val="single" w:sz="4" w:space="0" w:color="C0C0C0"/>
            </w:tcBorders>
            <w:shd w:val="clear" w:color="auto" w:fill="auto"/>
            <w:noWrap/>
          </w:tcPr>
          <w:p w:rsidR="001714F2" w:rsidRPr="0072176B" w:rsidRDefault="001714F2" w:rsidP="00811885">
            <w:pPr>
              <w:rPr>
                <w:rFonts w:ascii="Arial" w:hAnsi="Arial" w:cs="Arial"/>
                <w:sz w:val="20"/>
                <w:szCs w:val="20"/>
              </w:rPr>
            </w:pPr>
          </w:p>
        </w:tc>
        <w:tc>
          <w:tcPr>
            <w:tcW w:w="5650" w:type="dxa"/>
            <w:tcBorders>
              <w:top w:val="single" w:sz="4" w:space="0" w:color="C0C0C0"/>
              <w:left w:val="single" w:sz="4" w:space="0" w:color="C0C0C0"/>
              <w:bottom w:val="single" w:sz="4" w:space="0" w:color="C0C0C0"/>
              <w:right w:val="single" w:sz="4" w:space="0" w:color="C0C0C0"/>
            </w:tcBorders>
            <w:shd w:val="clear" w:color="auto" w:fill="auto"/>
            <w:noWrap/>
          </w:tcPr>
          <w:p w:rsidR="001714F2" w:rsidRPr="0072176B" w:rsidRDefault="001714F2" w:rsidP="00811885">
            <w:pPr>
              <w:rPr>
                <w:rFonts w:ascii="Arial" w:hAnsi="Arial" w:cs="Arial"/>
                <w:sz w:val="20"/>
                <w:szCs w:val="20"/>
              </w:rPr>
            </w:pPr>
          </w:p>
        </w:tc>
        <w:tc>
          <w:tcPr>
            <w:tcW w:w="900" w:type="dxa"/>
            <w:tcBorders>
              <w:top w:val="single" w:sz="4" w:space="0" w:color="C0C0C0"/>
              <w:left w:val="single" w:sz="4" w:space="0" w:color="C0C0C0"/>
              <w:bottom w:val="single" w:sz="4" w:space="0" w:color="C0C0C0"/>
              <w:right w:val="single" w:sz="4" w:space="0" w:color="C0C0C0"/>
            </w:tcBorders>
            <w:shd w:val="clear" w:color="auto" w:fill="auto"/>
            <w:noWrap/>
            <w:vAlign w:val="bottom"/>
          </w:tcPr>
          <w:p w:rsidR="001714F2" w:rsidRPr="00A27819" w:rsidRDefault="001714F2" w:rsidP="00811885">
            <w:pPr>
              <w:rPr>
                <w:rFonts w:ascii="Arial" w:hAnsi="Arial" w:cs="Arial"/>
                <w:sz w:val="20"/>
                <w:szCs w:val="20"/>
                <w:lang w:val="en-GB"/>
              </w:rPr>
            </w:pPr>
          </w:p>
        </w:tc>
        <w:tc>
          <w:tcPr>
            <w:tcW w:w="900" w:type="dxa"/>
            <w:tcBorders>
              <w:top w:val="single" w:sz="4" w:space="0" w:color="C0C0C0"/>
              <w:left w:val="single" w:sz="4" w:space="0" w:color="C0C0C0"/>
              <w:bottom w:val="single" w:sz="4" w:space="0" w:color="C0C0C0"/>
              <w:right w:val="single" w:sz="4" w:space="0" w:color="C0C0C0"/>
            </w:tcBorders>
            <w:shd w:val="clear" w:color="auto" w:fill="auto"/>
            <w:noWrap/>
            <w:vAlign w:val="bottom"/>
          </w:tcPr>
          <w:p w:rsidR="001714F2" w:rsidRPr="00A27819" w:rsidRDefault="001714F2" w:rsidP="00811885">
            <w:pPr>
              <w:rPr>
                <w:rFonts w:ascii="Arial" w:hAnsi="Arial" w:cs="Arial"/>
                <w:sz w:val="20"/>
                <w:szCs w:val="20"/>
                <w:lang w:val="en-GB"/>
              </w:rPr>
            </w:pPr>
          </w:p>
        </w:tc>
      </w:tr>
      <w:tr w:rsidR="001714F2" w:rsidRPr="00A27819" w:rsidTr="00811885">
        <w:trPr>
          <w:trHeight w:val="255"/>
        </w:trPr>
        <w:tc>
          <w:tcPr>
            <w:tcW w:w="985" w:type="dxa"/>
            <w:tcBorders>
              <w:top w:val="single" w:sz="4" w:space="0" w:color="C0C0C0"/>
              <w:left w:val="single" w:sz="4" w:space="0" w:color="C0C0C0"/>
              <w:bottom w:val="single" w:sz="4" w:space="0" w:color="C0C0C0"/>
              <w:right w:val="single" w:sz="4" w:space="0" w:color="C0C0C0"/>
            </w:tcBorders>
            <w:shd w:val="clear" w:color="auto" w:fill="auto"/>
            <w:noWrap/>
          </w:tcPr>
          <w:p w:rsidR="001714F2" w:rsidRPr="0072176B" w:rsidRDefault="001714F2" w:rsidP="00811885">
            <w:pPr>
              <w:rPr>
                <w:rFonts w:ascii="Arial" w:hAnsi="Arial" w:cs="Arial"/>
                <w:bCs/>
                <w:sz w:val="20"/>
                <w:szCs w:val="20"/>
              </w:rPr>
            </w:pPr>
          </w:p>
        </w:tc>
        <w:tc>
          <w:tcPr>
            <w:tcW w:w="1550" w:type="dxa"/>
            <w:tcBorders>
              <w:top w:val="single" w:sz="4" w:space="0" w:color="C0C0C0"/>
              <w:left w:val="single" w:sz="4" w:space="0" w:color="C0C0C0"/>
              <w:bottom w:val="single" w:sz="4" w:space="0" w:color="C0C0C0"/>
              <w:right w:val="single" w:sz="4" w:space="0" w:color="C0C0C0"/>
            </w:tcBorders>
            <w:shd w:val="clear" w:color="auto" w:fill="auto"/>
            <w:noWrap/>
          </w:tcPr>
          <w:p w:rsidR="001714F2" w:rsidRPr="0072176B" w:rsidRDefault="001714F2" w:rsidP="00811885">
            <w:pPr>
              <w:rPr>
                <w:rFonts w:ascii="Arial" w:hAnsi="Arial" w:cs="Arial"/>
                <w:sz w:val="20"/>
                <w:szCs w:val="20"/>
              </w:rPr>
            </w:pPr>
          </w:p>
        </w:tc>
        <w:tc>
          <w:tcPr>
            <w:tcW w:w="5650" w:type="dxa"/>
            <w:tcBorders>
              <w:top w:val="single" w:sz="4" w:space="0" w:color="C0C0C0"/>
              <w:left w:val="single" w:sz="4" w:space="0" w:color="C0C0C0"/>
              <w:bottom w:val="single" w:sz="4" w:space="0" w:color="C0C0C0"/>
              <w:right w:val="single" w:sz="4" w:space="0" w:color="C0C0C0"/>
            </w:tcBorders>
            <w:shd w:val="clear" w:color="auto" w:fill="auto"/>
            <w:noWrap/>
          </w:tcPr>
          <w:p w:rsidR="001714F2" w:rsidRPr="0072176B" w:rsidRDefault="001714F2" w:rsidP="00811885">
            <w:pPr>
              <w:rPr>
                <w:rFonts w:ascii="Arial" w:hAnsi="Arial" w:cs="Arial"/>
                <w:sz w:val="20"/>
                <w:szCs w:val="20"/>
              </w:rPr>
            </w:pPr>
          </w:p>
        </w:tc>
        <w:tc>
          <w:tcPr>
            <w:tcW w:w="900" w:type="dxa"/>
            <w:tcBorders>
              <w:top w:val="single" w:sz="4" w:space="0" w:color="C0C0C0"/>
              <w:left w:val="single" w:sz="4" w:space="0" w:color="C0C0C0"/>
              <w:bottom w:val="single" w:sz="4" w:space="0" w:color="C0C0C0"/>
              <w:right w:val="single" w:sz="4" w:space="0" w:color="C0C0C0"/>
            </w:tcBorders>
            <w:shd w:val="clear" w:color="auto" w:fill="auto"/>
            <w:noWrap/>
            <w:vAlign w:val="bottom"/>
          </w:tcPr>
          <w:p w:rsidR="001714F2" w:rsidRPr="00A27819" w:rsidRDefault="001714F2" w:rsidP="00811885">
            <w:pPr>
              <w:rPr>
                <w:rFonts w:ascii="Arial" w:hAnsi="Arial" w:cs="Arial"/>
                <w:sz w:val="20"/>
                <w:szCs w:val="20"/>
                <w:lang w:val="en-GB"/>
              </w:rPr>
            </w:pPr>
          </w:p>
        </w:tc>
        <w:tc>
          <w:tcPr>
            <w:tcW w:w="900" w:type="dxa"/>
            <w:tcBorders>
              <w:top w:val="single" w:sz="4" w:space="0" w:color="C0C0C0"/>
              <w:left w:val="single" w:sz="4" w:space="0" w:color="C0C0C0"/>
              <w:bottom w:val="single" w:sz="4" w:space="0" w:color="C0C0C0"/>
              <w:right w:val="single" w:sz="4" w:space="0" w:color="C0C0C0"/>
            </w:tcBorders>
            <w:shd w:val="clear" w:color="auto" w:fill="auto"/>
            <w:noWrap/>
            <w:vAlign w:val="bottom"/>
          </w:tcPr>
          <w:p w:rsidR="001714F2" w:rsidRPr="00A27819" w:rsidRDefault="001714F2" w:rsidP="00811885">
            <w:pPr>
              <w:rPr>
                <w:rFonts w:ascii="Arial" w:hAnsi="Arial" w:cs="Arial"/>
                <w:sz w:val="20"/>
                <w:szCs w:val="20"/>
                <w:lang w:val="en-GB"/>
              </w:rPr>
            </w:pPr>
          </w:p>
        </w:tc>
      </w:tr>
      <w:tr w:rsidR="001714F2" w:rsidRPr="00A27819" w:rsidTr="00811885">
        <w:trPr>
          <w:trHeight w:val="255"/>
        </w:trPr>
        <w:tc>
          <w:tcPr>
            <w:tcW w:w="985" w:type="dxa"/>
            <w:tcBorders>
              <w:top w:val="single" w:sz="4" w:space="0" w:color="C0C0C0"/>
              <w:left w:val="single" w:sz="4" w:space="0" w:color="C0C0C0"/>
              <w:bottom w:val="single" w:sz="4" w:space="0" w:color="C0C0C0"/>
              <w:right w:val="single" w:sz="4" w:space="0" w:color="C0C0C0"/>
            </w:tcBorders>
            <w:shd w:val="clear" w:color="auto" w:fill="auto"/>
            <w:noWrap/>
          </w:tcPr>
          <w:p w:rsidR="001714F2" w:rsidRPr="0072176B" w:rsidRDefault="001714F2" w:rsidP="00811885">
            <w:pPr>
              <w:rPr>
                <w:rFonts w:ascii="Arial" w:hAnsi="Arial" w:cs="Arial"/>
                <w:bCs/>
                <w:sz w:val="20"/>
                <w:szCs w:val="20"/>
              </w:rPr>
            </w:pPr>
          </w:p>
        </w:tc>
        <w:tc>
          <w:tcPr>
            <w:tcW w:w="1550" w:type="dxa"/>
            <w:tcBorders>
              <w:top w:val="single" w:sz="4" w:space="0" w:color="C0C0C0"/>
              <w:left w:val="single" w:sz="4" w:space="0" w:color="C0C0C0"/>
              <w:bottom w:val="single" w:sz="4" w:space="0" w:color="C0C0C0"/>
              <w:right w:val="single" w:sz="4" w:space="0" w:color="C0C0C0"/>
            </w:tcBorders>
            <w:shd w:val="clear" w:color="auto" w:fill="auto"/>
            <w:noWrap/>
          </w:tcPr>
          <w:p w:rsidR="001714F2" w:rsidRPr="0072176B" w:rsidRDefault="001714F2" w:rsidP="00811885">
            <w:pPr>
              <w:rPr>
                <w:rFonts w:ascii="Arial" w:hAnsi="Arial" w:cs="Arial"/>
                <w:bCs/>
                <w:sz w:val="20"/>
                <w:szCs w:val="20"/>
              </w:rPr>
            </w:pPr>
          </w:p>
        </w:tc>
        <w:tc>
          <w:tcPr>
            <w:tcW w:w="5650" w:type="dxa"/>
            <w:tcBorders>
              <w:top w:val="single" w:sz="4" w:space="0" w:color="C0C0C0"/>
              <w:left w:val="single" w:sz="4" w:space="0" w:color="C0C0C0"/>
              <w:bottom w:val="single" w:sz="4" w:space="0" w:color="C0C0C0"/>
              <w:right w:val="single" w:sz="4" w:space="0" w:color="C0C0C0"/>
            </w:tcBorders>
            <w:shd w:val="clear" w:color="auto" w:fill="auto"/>
            <w:noWrap/>
          </w:tcPr>
          <w:p w:rsidR="001714F2" w:rsidRPr="0072176B" w:rsidRDefault="001714F2" w:rsidP="00811885">
            <w:pPr>
              <w:rPr>
                <w:rFonts w:ascii="Arial" w:hAnsi="Arial" w:cs="Arial"/>
                <w:bCs/>
                <w:sz w:val="20"/>
                <w:szCs w:val="20"/>
              </w:rPr>
            </w:pPr>
          </w:p>
        </w:tc>
        <w:tc>
          <w:tcPr>
            <w:tcW w:w="900" w:type="dxa"/>
            <w:tcBorders>
              <w:top w:val="single" w:sz="4" w:space="0" w:color="C0C0C0"/>
              <w:left w:val="single" w:sz="4" w:space="0" w:color="C0C0C0"/>
              <w:bottom w:val="single" w:sz="4" w:space="0" w:color="C0C0C0"/>
              <w:right w:val="single" w:sz="4" w:space="0" w:color="C0C0C0"/>
            </w:tcBorders>
            <w:shd w:val="clear" w:color="auto" w:fill="auto"/>
            <w:noWrap/>
            <w:vAlign w:val="bottom"/>
          </w:tcPr>
          <w:p w:rsidR="001714F2" w:rsidRPr="00A27819" w:rsidRDefault="001714F2" w:rsidP="00811885">
            <w:pPr>
              <w:rPr>
                <w:rFonts w:ascii="Arial" w:hAnsi="Arial" w:cs="Arial"/>
                <w:sz w:val="20"/>
                <w:szCs w:val="20"/>
                <w:lang w:val="en-GB"/>
              </w:rPr>
            </w:pPr>
          </w:p>
        </w:tc>
        <w:tc>
          <w:tcPr>
            <w:tcW w:w="900" w:type="dxa"/>
            <w:tcBorders>
              <w:top w:val="single" w:sz="4" w:space="0" w:color="C0C0C0"/>
              <w:left w:val="single" w:sz="4" w:space="0" w:color="C0C0C0"/>
              <w:bottom w:val="single" w:sz="4" w:space="0" w:color="C0C0C0"/>
              <w:right w:val="single" w:sz="4" w:space="0" w:color="C0C0C0"/>
            </w:tcBorders>
            <w:shd w:val="clear" w:color="auto" w:fill="auto"/>
            <w:noWrap/>
            <w:vAlign w:val="bottom"/>
          </w:tcPr>
          <w:p w:rsidR="001714F2" w:rsidRPr="00A27819" w:rsidRDefault="001714F2" w:rsidP="00811885">
            <w:pPr>
              <w:rPr>
                <w:rFonts w:ascii="Arial" w:hAnsi="Arial" w:cs="Arial"/>
                <w:sz w:val="20"/>
                <w:szCs w:val="20"/>
                <w:lang w:val="en-GB"/>
              </w:rPr>
            </w:pPr>
          </w:p>
        </w:tc>
      </w:tr>
      <w:tr w:rsidR="001714F2" w:rsidRPr="00A27819" w:rsidTr="00811885">
        <w:trPr>
          <w:trHeight w:val="255"/>
        </w:trPr>
        <w:tc>
          <w:tcPr>
            <w:tcW w:w="985" w:type="dxa"/>
            <w:tcBorders>
              <w:top w:val="single" w:sz="4" w:space="0" w:color="C0C0C0"/>
              <w:left w:val="single" w:sz="4" w:space="0" w:color="C0C0C0"/>
              <w:bottom w:val="single" w:sz="4" w:space="0" w:color="C0C0C0"/>
              <w:right w:val="single" w:sz="4" w:space="0" w:color="C0C0C0"/>
            </w:tcBorders>
            <w:shd w:val="clear" w:color="auto" w:fill="auto"/>
            <w:noWrap/>
          </w:tcPr>
          <w:p w:rsidR="001714F2" w:rsidRPr="0072176B" w:rsidRDefault="001714F2" w:rsidP="00811885">
            <w:pPr>
              <w:rPr>
                <w:rFonts w:ascii="Arial" w:hAnsi="Arial" w:cs="Arial"/>
                <w:bCs/>
                <w:sz w:val="20"/>
                <w:szCs w:val="20"/>
              </w:rPr>
            </w:pPr>
          </w:p>
        </w:tc>
        <w:tc>
          <w:tcPr>
            <w:tcW w:w="1550" w:type="dxa"/>
            <w:tcBorders>
              <w:top w:val="single" w:sz="4" w:space="0" w:color="C0C0C0"/>
              <w:left w:val="single" w:sz="4" w:space="0" w:color="C0C0C0"/>
              <w:bottom w:val="single" w:sz="4" w:space="0" w:color="C0C0C0"/>
              <w:right w:val="single" w:sz="4" w:space="0" w:color="C0C0C0"/>
            </w:tcBorders>
            <w:shd w:val="clear" w:color="auto" w:fill="auto"/>
            <w:noWrap/>
          </w:tcPr>
          <w:p w:rsidR="001714F2" w:rsidRPr="0072176B" w:rsidRDefault="001714F2" w:rsidP="00811885">
            <w:pPr>
              <w:rPr>
                <w:rFonts w:ascii="Arial" w:hAnsi="Arial" w:cs="Arial"/>
                <w:sz w:val="20"/>
                <w:szCs w:val="20"/>
              </w:rPr>
            </w:pPr>
          </w:p>
        </w:tc>
        <w:tc>
          <w:tcPr>
            <w:tcW w:w="5650" w:type="dxa"/>
            <w:tcBorders>
              <w:top w:val="single" w:sz="4" w:space="0" w:color="C0C0C0"/>
              <w:left w:val="single" w:sz="4" w:space="0" w:color="C0C0C0"/>
              <w:bottom w:val="single" w:sz="4" w:space="0" w:color="C0C0C0"/>
              <w:right w:val="single" w:sz="4" w:space="0" w:color="C0C0C0"/>
            </w:tcBorders>
            <w:shd w:val="clear" w:color="auto" w:fill="auto"/>
            <w:noWrap/>
          </w:tcPr>
          <w:p w:rsidR="001714F2" w:rsidRPr="0072176B" w:rsidRDefault="001714F2" w:rsidP="00811885">
            <w:pPr>
              <w:rPr>
                <w:rFonts w:ascii="Arial" w:hAnsi="Arial" w:cs="Arial"/>
                <w:sz w:val="20"/>
                <w:szCs w:val="20"/>
              </w:rPr>
            </w:pPr>
          </w:p>
        </w:tc>
        <w:tc>
          <w:tcPr>
            <w:tcW w:w="900" w:type="dxa"/>
            <w:tcBorders>
              <w:top w:val="single" w:sz="4" w:space="0" w:color="C0C0C0"/>
              <w:left w:val="single" w:sz="4" w:space="0" w:color="C0C0C0"/>
              <w:bottom w:val="single" w:sz="4" w:space="0" w:color="C0C0C0"/>
              <w:right w:val="single" w:sz="4" w:space="0" w:color="C0C0C0"/>
            </w:tcBorders>
            <w:shd w:val="clear" w:color="auto" w:fill="auto"/>
            <w:noWrap/>
            <w:vAlign w:val="bottom"/>
          </w:tcPr>
          <w:p w:rsidR="001714F2" w:rsidRPr="00A27819" w:rsidRDefault="001714F2" w:rsidP="00811885">
            <w:pPr>
              <w:rPr>
                <w:rFonts w:ascii="Arial" w:hAnsi="Arial" w:cs="Arial"/>
                <w:sz w:val="20"/>
                <w:szCs w:val="20"/>
                <w:lang w:val="en-GB"/>
              </w:rPr>
            </w:pPr>
          </w:p>
        </w:tc>
        <w:tc>
          <w:tcPr>
            <w:tcW w:w="900" w:type="dxa"/>
            <w:tcBorders>
              <w:top w:val="single" w:sz="4" w:space="0" w:color="C0C0C0"/>
              <w:left w:val="single" w:sz="4" w:space="0" w:color="C0C0C0"/>
              <w:bottom w:val="single" w:sz="4" w:space="0" w:color="C0C0C0"/>
              <w:right w:val="single" w:sz="4" w:space="0" w:color="C0C0C0"/>
            </w:tcBorders>
            <w:shd w:val="clear" w:color="auto" w:fill="auto"/>
            <w:noWrap/>
            <w:vAlign w:val="bottom"/>
          </w:tcPr>
          <w:p w:rsidR="001714F2" w:rsidRPr="00A27819" w:rsidRDefault="001714F2" w:rsidP="00811885">
            <w:pPr>
              <w:rPr>
                <w:rFonts w:ascii="Arial" w:hAnsi="Arial" w:cs="Arial"/>
                <w:sz w:val="20"/>
                <w:szCs w:val="20"/>
                <w:lang w:val="en-GB"/>
              </w:rPr>
            </w:pPr>
          </w:p>
        </w:tc>
      </w:tr>
      <w:tr w:rsidR="001714F2" w:rsidRPr="00A27819" w:rsidTr="00811885">
        <w:trPr>
          <w:trHeight w:val="255"/>
        </w:trPr>
        <w:tc>
          <w:tcPr>
            <w:tcW w:w="985" w:type="dxa"/>
            <w:tcBorders>
              <w:top w:val="single" w:sz="4" w:space="0" w:color="C0C0C0"/>
              <w:left w:val="single" w:sz="4" w:space="0" w:color="C0C0C0"/>
              <w:bottom w:val="single" w:sz="4" w:space="0" w:color="C0C0C0"/>
              <w:right w:val="single" w:sz="4" w:space="0" w:color="C0C0C0"/>
            </w:tcBorders>
            <w:shd w:val="clear" w:color="auto" w:fill="auto"/>
            <w:noWrap/>
          </w:tcPr>
          <w:p w:rsidR="001714F2" w:rsidRPr="0072176B" w:rsidRDefault="001714F2" w:rsidP="00811885">
            <w:pPr>
              <w:rPr>
                <w:rFonts w:ascii="Arial" w:hAnsi="Arial" w:cs="Arial"/>
                <w:bCs/>
                <w:sz w:val="20"/>
                <w:szCs w:val="20"/>
              </w:rPr>
            </w:pPr>
          </w:p>
        </w:tc>
        <w:tc>
          <w:tcPr>
            <w:tcW w:w="1550" w:type="dxa"/>
            <w:tcBorders>
              <w:top w:val="single" w:sz="4" w:space="0" w:color="C0C0C0"/>
              <w:left w:val="single" w:sz="4" w:space="0" w:color="C0C0C0"/>
              <w:bottom w:val="single" w:sz="4" w:space="0" w:color="C0C0C0"/>
              <w:right w:val="single" w:sz="4" w:space="0" w:color="C0C0C0"/>
            </w:tcBorders>
            <w:shd w:val="clear" w:color="auto" w:fill="auto"/>
            <w:noWrap/>
          </w:tcPr>
          <w:p w:rsidR="001714F2" w:rsidRPr="0072176B" w:rsidRDefault="001714F2" w:rsidP="00811885">
            <w:pPr>
              <w:rPr>
                <w:rFonts w:ascii="Arial" w:hAnsi="Arial" w:cs="Arial"/>
                <w:sz w:val="20"/>
                <w:szCs w:val="20"/>
              </w:rPr>
            </w:pPr>
          </w:p>
        </w:tc>
        <w:tc>
          <w:tcPr>
            <w:tcW w:w="5650" w:type="dxa"/>
            <w:tcBorders>
              <w:top w:val="single" w:sz="4" w:space="0" w:color="C0C0C0"/>
              <w:left w:val="single" w:sz="4" w:space="0" w:color="C0C0C0"/>
              <w:bottom w:val="single" w:sz="4" w:space="0" w:color="C0C0C0"/>
              <w:right w:val="single" w:sz="4" w:space="0" w:color="C0C0C0"/>
            </w:tcBorders>
            <w:shd w:val="clear" w:color="auto" w:fill="auto"/>
            <w:noWrap/>
          </w:tcPr>
          <w:p w:rsidR="001714F2" w:rsidRPr="0072176B" w:rsidRDefault="001714F2" w:rsidP="00811885">
            <w:pPr>
              <w:rPr>
                <w:rFonts w:ascii="Arial" w:hAnsi="Arial" w:cs="Arial"/>
                <w:sz w:val="20"/>
                <w:szCs w:val="20"/>
              </w:rPr>
            </w:pPr>
          </w:p>
        </w:tc>
        <w:tc>
          <w:tcPr>
            <w:tcW w:w="900" w:type="dxa"/>
            <w:tcBorders>
              <w:top w:val="single" w:sz="4" w:space="0" w:color="C0C0C0"/>
              <w:left w:val="single" w:sz="4" w:space="0" w:color="C0C0C0"/>
              <w:bottom w:val="single" w:sz="4" w:space="0" w:color="C0C0C0"/>
              <w:right w:val="single" w:sz="4" w:space="0" w:color="C0C0C0"/>
            </w:tcBorders>
            <w:shd w:val="clear" w:color="auto" w:fill="auto"/>
            <w:noWrap/>
            <w:vAlign w:val="bottom"/>
          </w:tcPr>
          <w:p w:rsidR="001714F2" w:rsidRPr="00A27819" w:rsidRDefault="001714F2" w:rsidP="00811885">
            <w:pPr>
              <w:rPr>
                <w:rFonts w:ascii="Arial" w:hAnsi="Arial" w:cs="Arial"/>
                <w:sz w:val="20"/>
                <w:szCs w:val="20"/>
                <w:lang w:val="en-GB"/>
              </w:rPr>
            </w:pPr>
          </w:p>
        </w:tc>
        <w:tc>
          <w:tcPr>
            <w:tcW w:w="900" w:type="dxa"/>
            <w:tcBorders>
              <w:top w:val="single" w:sz="4" w:space="0" w:color="C0C0C0"/>
              <w:left w:val="single" w:sz="4" w:space="0" w:color="C0C0C0"/>
              <w:bottom w:val="single" w:sz="4" w:space="0" w:color="C0C0C0"/>
              <w:right w:val="single" w:sz="4" w:space="0" w:color="C0C0C0"/>
            </w:tcBorders>
            <w:shd w:val="clear" w:color="auto" w:fill="auto"/>
            <w:noWrap/>
            <w:vAlign w:val="bottom"/>
          </w:tcPr>
          <w:p w:rsidR="001714F2" w:rsidRPr="00A27819" w:rsidRDefault="001714F2" w:rsidP="00811885">
            <w:pPr>
              <w:rPr>
                <w:rFonts w:ascii="Arial" w:hAnsi="Arial" w:cs="Arial"/>
                <w:sz w:val="20"/>
                <w:szCs w:val="20"/>
                <w:lang w:val="en-GB"/>
              </w:rPr>
            </w:pPr>
          </w:p>
        </w:tc>
      </w:tr>
      <w:tr w:rsidR="001714F2" w:rsidRPr="00A27819" w:rsidTr="00811885">
        <w:trPr>
          <w:trHeight w:val="255"/>
        </w:trPr>
        <w:tc>
          <w:tcPr>
            <w:tcW w:w="985" w:type="dxa"/>
            <w:tcBorders>
              <w:top w:val="single" w:sz="4" w:space="0" w:color="C0C0C0"/>
              <w:left w:val="single" w:sz="4" w:space="0" w:color="C0C0C0"/>
              <w:bottom w:val="single" w:sz="4" w:space="0" w:color="C0C0C0"/>
              <w:right w:val="single" w:sz="4" w:space="0" w:color="C0C0C0"/>
            </w:tcBorders>
            <w:shd w:val="clear" w:color="auto" w:fill="auto"/>
            <w:noWrap/>
          </w:tcPr>
          <w:p w:rsidR="001714F2" w:rsidRPr="0072176B" w:rsidRDefault="001714F2" w:rsidP="00811885">
            <w:pPr>
              <w:rPr>
                <w:rFonts w:ascii="Arial" w:hAnsi="Arial" w:cs="Arial"/>
                <w:bCs/>
                <w:sz w:val="20"/>
                <w:szCs w:val="20"/>
              </w:rPr>
            </w:pPr>
          </w:p>
        </w:tc>
        <w:tc>
          <w:tcPr>
            <w:tcW w:w="1550" w:type="dxa"/>
            <w:tcBorders>
              <w:top w:val="single" w:sz="4" w:space="0" w:color="C0C0C0"/>
              <w:left w:val="single" w:sz="4" w:space="0" w:color="C0C0C0"/>
              <w:bottom w:val="single" w:sz="4" w:space="0" w:color="C0C0C0"/>
              <w:right w:val="single" w:sz="4" w:space="0" w:color="C0C0C0"/>
            </w:tcBorders>
            <w:shd w:val="clear" w:color="auto" w:fill="auto"/>
            <w:noWrap/>
          </w:tcPr>
          <w:p w:rsidR="001714F2" w:rsidRPr="0072176B" w:rsidRDefault="001714F2" w:rsidP="00811885">
            <w:pPr>
              <w:rPr>
                <w:rFonts w:ascii="Arial" w:hAnsi="Arial" w:cs="Arial"/>
                <w:sz w:val="20"/>
                <w:szCs w:val="20"/>
              </w:rPr>
            </w:pPr>
          </w:p>
        </w:tc>
        <w:tc>
          <w:tcPr>
            <w:tcW w:w="5650" w:type="dxa"/>
            <w:tcBorders>
              <w:top w:val="single" w:sz="4" w:space="0" w:color="C0C0C0"/>
              <w:left w:val="single" w:sz="4" w:space="0" w:color="C0C0C0"/>
              <w:bottom w:val="single" w:sz="4" w:space="0" w:color="C0C0C0"/>
              <w:right w:val="single" w:sz="4" w:space="0" w:color="C0C0C0"/>
            </w:tcBorders>
            <w:shd w:val="clear" w:color="auto" w:fill="auto"/>
            <w:noWrap/>
          </w:tcPr>
          <w:p w:rsidR="001714F2" w:rsidRPr="0072176B" w:rsidRDefault="001714F2" w:rsidP="00811885">
            <w:pPr>
              <w:rPr>
                <w:rFonts w:ascii="Arial" w:hAnsi="Arial" w:cs="Arial"/>
                <w:sz w:val="20"/>
                <w:szCs w:val="20"/>
              </w:rPr>
            </w:pPr>
          </w:p>
        </w:tc>
        <w:tc>
          <w:tcPr>
            <w:tcW w:w="900" w:type="dxa"/>
            <w:tcBorders>
              <w:top w:val="single" w:sz="4" w:space="0" w:color="C0C0C0"/>
              <w:left w:val="single" w:sz="4" w:space="0" w:color="C0C0C0"/>
              <w:bottom w:val="single" w:sz="4" w:space="0" w:color="C0C0C0"/>
              <w:right w:val="single" w:sz="4" w:space="0" w:color="C0C0C0"/>
            </w:tcBorders>
            <w:shd w:val="clear" w:color="auto" w:fill="auto"/>
            <w:noWrap/>
            <w:vAlign w:val="bottom"/>
          </w:tcPr>
          <w:p w:rsidR="001714F2" w:rsidRPr="00A27819" w:rsidRDefault="001714F2" w:rsidP="00811885">
            <w:pPr>
              <w:rPr>
                <w:rFonts w:ascii="Arial" w:hAnsi="Arial" w:cs="Arial"/>
                <w:sz w:val="20"/>
                <w:szCs w:val="20"/>
                <w:lang w:val="en-GB"/>
              </w:rPr>
            </w:pPr>
          </w:p>
        </w:tc>
        <w:tc>
          <w:tcPr>
            <w:tcW w:w="900" w:type="dxa"/>
            <w:tcBorders>
              <w:top w:val="single" w:sz="4" w:space="0" w:color="C0C0C0"/>
              <w:left w:val="single" w:sz="4" w:space="0" w:color="C0C0C0"/>
              <w:bottom w:val="single" w:sz="4" w:space="0" w:color="C0C0C0"/>
              <w:right w:val="single" w:sz="4" w:space="0" w:color="C0C0C0"/>
            </w:tcBorders>
            <w:shd w:val="clear" w:color="auto" w:fill="auto"/>
            <w:noWrap/>
            <w:vAlign w:val="bottom"/>
          </w:tcPr>
          <w:p w:rsidR="001714F2" w:rsidRPr="00A27819" w:rsidRDefault="001714F2" w:rsidP="00811885">
            <w:pPr>
              <w:rPr>
                <w:rFonts w:ascii="Arial" w:hAnsi="Arial" w:cs="Arial"/>
                <w:sz w:val="20"/>
                <w:szCs w:val="20"/>
                <w:lang w:val="en-GB"/>
              </w:rPr>
            </w:pPr>
          </w:p>
        </w:tc>
      </w:tr>
      <w:tr w:rsidR="001714F2" w:rsidRPr="00A27819" w:rsidTr="00811885">
        <w:trPr>
          <w:trHeight w:val="255"/>
        </w:trPr>
        <w:tc>
          <w:tcPr>
            <w:tcW w:w="985" w:type="dxa"/>
            <w:tcBorders>
              <w:top w:val="single" w:sz="4" w:space="0" w:color="C0C0C0"/>
              <w:left w:val="single" w:sz="4" w:space="0" w:color="C0C0C0"/>
              <w:bottom w:val="single" w:sz="4" w:space="0" w:color="C0C0C0"/>
              <w:right w:val="single" w:sz="4" w:space="0" w:color="C0C0C0"/>
            </w:tcBorders>
            <w:shd w:val="clear" w:color="auto" w:fill="auto"/>
            <w:noWrap/>
          </w:tcPr>
          <w:p w:rsidR="001714F2" w:rsidRPr="0072176B" w:rsidRDefault="001714F2" w:rsidP="00811885">
            <w:pPr>
              <w:rPr>
                <w:rFonts w:ascii="Arial" w:hAnsi="Arial" w:cs="Arial"/>
                <w:bCs/>
                <w:sz w:val="20"/>
                <w:szCs w:val="20"/>
              </w:rPr>
            </w:pPr>
          </w:p>
        </w:tc>
        <w:tc>
          <w:tcPr>
            <w:tcW w:w="1550" w:type="dxa"/>
            <w:tcBorders>
              <w:top w:val="single" w:sz="4" w:space="0" w:color="C0C0C0"/>
              <w:left w:val="single" w:sz="4" w:space="0" w:color="C0C0C0"/>
              <w:bottom w:val="single" w:sz="4" w:space="0" w:color="C0C0C0"/>
              <w:right w:val="single" w:sz="4" w:space="0" w:color="C0C0C0"/>
            </w:tcBorders>
            <w:shd w:val="clear" w:color="auto" w:fill="auto"/>
            <w:noWrap/>
          </w:tcPr>
          <w:p w:rsidR="001714F2" w:rsidRPr="0072176B" w:rsidRDefault="001714F2" w:rsidP="00811885">
            <w:pPr>
              <w:rPr>
                <w:rFonts w:ascii="Arial" w:hAnsi="Arial" w:cs="Arial"/>
                <w:sz w:val="20"/>
                <w:szCs w:val="20"/>
              </w:rPr>
            </w:pPr>
          </w:p>
        </w:tc>
        <w:tc>
          <w:tcPr>
            <w:tcW w:w="5650" w:type="dxa"/>
            <w:tcBorders>
              <w:top w:val="single" w:sz="4" w:space="0" w:color="C0C0C0"/>
              <w:left w:val="single" w:sz="4" w:space="0" w:color="C0C0C0"/>
              <w:bottom w:val="single" w:sz="4" w:space="0" w:color="C0C0C0"/>
              <w:right w:val="single" w:sz="4" w:space="0" w:color="C0C0C0"/>
            </w:tcBorders>
            <w:shd w:val="clear" w:color="auto" w:fill="auto"/>
            <w:noWrap/>
          </w:tcPr>
          <w:p w:rsidR="001714F2" w:rsidRPr="0072176B" w:rsidRDefault="001714F2" w:rsidP="00811885">
            <w:pPr>
              <w:rPr>
                <w:rFonts w:ascii="Arial" w:hAnsi="Arial" w:cs="Arial"/>
                <w:sz w:val="20"/>
                <w:szCs w:val="20"/>
              </w:rPr>
            </w:pPr>
          </w:p>
        </w:tc>
        <w:tc>
          <w:tcPr>
            <w:tcW w:w="900" w:type="dxa"/>
            <w:tcBorders>
              <w:top w:val="single" w:sz="4" w:space="0" w:color="C0C0C0"/>
              <w:left w:val="single" w:sz="4" w:space="0" w:color="C0C0C0"/>
              <w:bottom w:val="single" w:sz="4" w:space="0" w:color="C0C0C0"/>
              <w:right w:val="single" w:sz="4" w:space="0" w:color="C0C0C0"/>
            </w:tcBorders>
            <w:shd w:val="clear" w:color="auto" w:fill="auto"/>
            <w:noWrap/>
            <w:vAlign w:val="bottom"/>
          </w:tcPr>
          <w:p w:rsidR="001714F2" w:rsidRPr="00A27819" w:rsidRDefault="001714F2" w:rsidP="00811885">
            <w:pPr>
              <w:rPr>
                <w:rFonts w:ascii="Arial" w:hAnsi="Arial" w:cs="Arial"/>
                <w:sz w:val="20"/>
                <w:szCs w:val="20"/>
                <w:lang w:val="en-GB"/>
              </w:rPr>
            </w:pPr>
          </w:p>
        </w:tc>
        <w:tc>
          <w:tcPr>
            <w:tcW w:w="900" w:type="dxa"/>
            <w:tcBorders>
              <w:top w:val="single" w:sz="4" w:space="0" w:color="C0C0C0"/>
              <w:left w:val="single" w:sz="4" w:space="0" w:color="C0C0C0"/>
              <w:bottom w:val="single" w:sz="4" w:space="0" w:color="C0C0C0"/>
              <w:right w:val="single" w:sz="4" w:space="0" w:color="C0C0C0"/>
            </w:tcBorders>
            <w:shd w:val="clear" w:color="auto" w:fill="auto"/>
            <w:noWrap/>
            <w:vAlign w:val="bottom"/>
          </w:tcPr>
          <w:p w:rsidR="001714F2" w:rsidRPr="00A27819" w:rsidRDefault="001714F2" w:rsidP="00811885">
            <w:pPr>
              <w:rPr>
                <w:rFonts w:ascii="Arial" w:hAnsi="Arial" w:cs="Arial"/>
                <w:sz w:val="20"/>
                <w:szCs w:val="20"/>
                <w:lang w:val="en-GB"/>
              </w:rPr>
            </w:pPr>
          </w:p>
        </w:tc>
      </w:tr>
      <w:tr w:rsidR="001714F2" w:rsidRPr="00A27819" w:rsidTr="00811885">
        <w:trPr>
          <w:trHeight w:val="255"/>
        </w:trPr>
        <w:tc>
          <w:tcPr>
            <w:tcW w:w="985" w:type="dxa"/>
            <w:tcBorders>
              <w:top w:val="single" w:sz="4" w:space="0" w:color="C0C0C0"/>
              <w:left w:val="single" w:sz="4" w:space="0" w:color="C0C0C0"/>
              <w:bottom w:val="single" w:sz="4" w:space="0" w:color="C0C0C0"/>
              <w:right w:val="single" w:sz="4" w:space="0" w:color="C0C0C0"/>
            </w:tcBorders>
            <w:shd w:val="clear" w:color="auto" w:fill="auto"/>
            <w:noWrap/>
          </w:tcPr>
          <w:p w:rsidR="001714F2" w:rsidRPr="0072176B" w:rsidRDefault="001714F2" w:rsidP="00811885">
            <w:pPr>
              <w:rPr>
                <w:rFonts w:ascii="Arial" w:hAnsi="Arial" w:cs="Arial"/>
                <w:bCs/>
                <w:sz w:val="20"/>
                <w:szCs w:val="20"/>
              </w:rPr>
            </w:pPr>
          </w:p>
        </w:tc>
        <w:tc>
          <w:tcPr>
            <w:tcW w:w="1550" w:type="dxa"/>
            <w:tcBorders>
              <w:top w:val="single" w:sz="4" w:space="0" w:color="C0C0C0"/>
              <w:left w:val="single" w:sz="4" w:space="0" w:color="C0C0C0"/>
              <w:bottom w:val="single" w:sz="4" w:space="0" w:color="C0C0C0"/>
              <w:right w:val="single" w:sz="4" w:space="0" w:color="C0C0C0"/>
            </w:tcBorders>
            <w:shd w:val="clear" w:color="auto" w:fill="auto"/>
            <w:noWrap/>
          </w:tcPr>
          <w:p w:rsidR="001714F2" w:rsidRPr="0072176B" w:rsidRDefault="001714F2" w:rsidP="00811885">
            <w:pPr>
              <w:rPr>
                <w:rFonts w:ascii="Arial" w:hAnsi="Arial" w:cs="Arial"/>
                <w:sz w:val="20"/>
                <w:szCs w:val="20"/>
              </w:rPr>
            </w:pPr>
          </w:p>
        </w:tc>
        <w:tc>
          <w:tcPr>
            <w:tcW w:w="5650" w:type="dxa"/>
            <w:tcBorders>
              <w:top w:val="single" w:sz="4" w:space="0" w:color="C0C0C0"/>
              <w:left w:val="single" w:sz="4" w:space="0" w:color="C0C0C0"/>
              <w:bottom w:val="single" w:sz="4" w:space="0" w:color="C0C0C0"/>
              <w:right w:val="single" w:sz="4" w:space="0" w:color="C0C0C0"/>
            </w:tcBorders>
            <w:shd w:val="clear" w:color="auto" w:fill="auto"/>
            <w:noWrap/>
          </w:tcPr>
          <w:p w:rsidR="001714F2" w:rsidRPr="0072176B" w:rsidRDefault="001714F2" w:rsidP="00811885">
            <w:pPr>
              <w:rPr>
                <w:rFonts w:ascii="Arial" w:hAnsi="Arial" w:cs="Arial"/>
                <w:sz w:val="20"/>
                <w:szCs w:val="20"/>
              </w:rPr>
            </w:pPr>
          </w:p>
        </w:tc>
        <w:tc>
          <w:tcPr>
            <w:tcW w:w="900" w:type="dxa"/>
            <w:tcBorders>
              <w:top w:val="single" w:sz="4" w:space="0" w:color="C0C0C0"/>
              <w:left w:val="single" w:sz="4" w:space="0" w:color="C0C0C0"/>
              <w:bottom w:val="single" w:sz="4" w:space="0" w:color="C0C0C0"/>
              <w:right w:val="single" w:sz="4" w:space="0" w:color="C0C0C0"/>
            </w:tcBorders>
            <w:shd w:val="clear" w:color="auto" w:fill="auto"/>
            <w:noWrap/>
            <w:vAlign w:val="bottom"/>
          </w:tcPr>
          <w:p w:rsidR="001714F2" w:rsidRPr="00A27819" w:rsidRDefault="001714F2" w:rsidP="00811885">
            <w:pPr>
              <w:rPr>
                <w:rFonts w:ascii="Arial" w:hAnsi="Arial" w:cs="Arial"/>
                <w:sz w:val="20"/>
                <w:szCs w:val="20"/>
                <w:lang w:val="en-GB"/>
              </w:rPr>
            </w:pPr>
          </w:p>
        </w:tc>
        <w:tc>
          <w:tcPr>
            <w:tcW w:w="900" w:type="dxa"/>
            <w:tcBorders>
              <w:top w:val="single" w:sz="4" w:space="0" w:color="C0C0C0"/>
              <w:left w:val="single" w:sz="4" w:space="0" w:color="C0C0C0"/>
              <w:bottom w:val="single" w:sz="4" w:space="0" w:color="C0C0C0"/>
              <w:right w:val="single" w:sz="4" w:space="0" w:color="C0C0C0"/>
            </w:tcBorders>
            <w:shd w:val="clear" w:color="auto" w:fill="auto"/>
            <w:noWrap/>
            <w:vAlign w:val="bottom"/>
          </w:tcPr>
          <w:p w:rsidR="001714F2" w:rsidRPr="00A27819" w:rsidRDefault="001714F2" w:rsidP="00811885">
            <w:pPr>
              <w:rPr>
                <w:rFonts w:ascii="Arial" w:hAnsi="Arial" w:cs="Arial"/>
                <w:sz w:val="20"/>
                <w:szCs w:val="20"/>
                <w:lang w:val="en-GB"/>
              </w:rPr>
            </w:pPr>
          </w:p>
        </w:tc>
      </w:tr>
      <w:tr w:rsidR="001714F2" w:rsidRPr="00A27819" w:rsidTr="00811885">
        <w:trPr>
          <w:trHeight w:val="255"/>
        </w:trPr>
        <w:tc>
          <w:tcPr>
            <w:tcW w:w="985" w:type="dxa"/>
            <w:tcBorders>
              <w:top w:val="single" w:sz="4" w:space="0" w:color="C0C0C0"/>
              <w:left w:val="single" w:sz="4" w:space="0" w:color="C0C0C0"/>
              <w:bottom w:val="single" w:sz="4" w:space="0" w:color="C0C0C0"/>
              <w:right w:val="single" w:sz="4" w:space="0" w:color="C0C0C0"/>
            </w:tcBorders>
            <w:shd w:val="clear" w:color="auto" w:fill="auto"/>
            <w:noWrap/>
          </w:tcPr>
          <w:p w:rsidR="001714F2" w:rsidRPr="0072176B" w:rsidRDefault="001714F2" w:rsidP="00811885">
            <w:pPr>
              <w:rPr>
                <w:rFonts w:ascii="Arial" w:hAnsi="Arial" w:cs="Arial"/>
                <w:bCs/>
                <w:sz w:val="20"/>
                <w:szCs w:val="20"/>
              </w:rPr>
            </w:pPr>
          </w:p>
        </w:tc>
        <w:tc>
          <w:tcPr>
            <w:tcW w:w="1550" w:type="dxa"/>
            <w:tcBorders>
              <w:top w:val="single" w:sz="4" w:space="0" w:color="C0C0C0"/>
              <w:left w:val="single" w:sz="4" w:space="0" w:color="C0C0C0"/>
              <w:bottom w:val="single" w:sz="4" w:space="0" w:color="C0C0C0"/>
              <w:right w:val="single" w:sz="4" w:space="0" w:color="C0C0C0"/>
            </w:tcBorders>
            <w:shd w:val="clear" w:color="auto" w:fill="auto"/>
            <w:noWrap/>
          </w:tcPr>
          <w:p w:rsidR="001714F2" w:rsidRPr="0072176B" w:rsidRDefault="001714F2" w:rsidP="00811885">
            <w:pPr>
              <w:rPr>
                <w:rFonts w:ascii="Arial" w:hAnsi="Arial" w:cs="Arial"/>
                <w:sz w:val="20"/>
                <w:szCs w:val="20"/>
              </w:rPr>
            </w:pPr>
          </w:p>
        </w:tc>
        <w:tc>
          <w:tcPr>
            <w:tcW w:w="5650" w:type="dxa"/>
            <w:tcBorders>
              <w:top w:val="single" w:sz="4" w:space="0" w:color="C0C0C0"/>
              <w:left w:val="single" w:sz="4" w:space="0" w:color="C0C0C0"/>
              <w:bottom w:val="single" w:sz="4" w:space="0" w:color="C0C0C0"/>
              <w:right w:val="single" w:sz="4" w:space="0" w:color="C0C0C0"/>
            </w:tcBorders>
            <w:shd w:val="clear" w:color="auto" w:fill="auto"/>
            <w:noWrap/>
          </w:tcPr>
          <w:p w:rsidR="001714F2" w:rsidRPr="0072176B" w:rsidRDefault="001714F2" w:rsidP="00811885">
            <w:pPr>
              <w:rPr>
                <w:rFonts w:ascii="Arial" w:hAnsi="Arial" w:cs="Arial"/>
                <w:sz w:val="20"/>
                <w:szCs w:val="20"/>
              </w:rPr>
            </w:pPr>
          </w:p>
        </w:tc>
        <w:tc>
          <w:tcPr>
            <w:tcW w:w="900" w:type="dxa"/>
            <w:tcBorders>
              <w:top w:val="single" w:sz="4" w:space="0" w:color="C0C0C0"/>
              <w:left w:val="single" w:sz="4" w:space="0" w:color="C0C0C0"/>
              <w:bottom w:val="single" w:sz="4" w:space="0" w:color="C0C0C0"/>
              <w:right w:val="single" w:sz="4" w:space="0" w:color="C0C0C0"/>
            </w:tcBorders>
            <w:shd w:val="clear" w:color="auto" w:fill="auto"/>
            <w:noWrap/>
            <w:vAlign w:val="bottom"/>
          </w:tcPr>
          <w:p w:rsidR="001714F2" w:rsidRPr="00A27819" w:rsidRDefault="001714F2" w:rsidP="00811885">
            <w:pPr>
              <w:rPr>
                <w:rFonts w:ascii="Arial" w:hAnsi="Arial" w:cs="Arial"/>
                <w:sz w:val="20"/>
                <w:szCs w:val="20"/>
                <w:lang w:val="en-GB"/>
              </w:rPr>
            </w:pPr>
          </w:p>
        </w:tc>
        <w:tc>
          <w:tcPr>
            <w:tcW w:w="900" w:type="dxa"/>
            <w:tcBorders>
              <w:top w:val="single" w:sz="4" w:space="0" w:color="C0C0C0"/>
              <w:left w:val="single" w:sz="4" w:space="0" w:color="C0C0C0"/>
              <w:bottom w:val="single" w:sz="4" w:space="0" w:color="C0C0C0"/>
              <w:right w:val="single" w:sz="4" w:space="0" w:color="C0C0C0"/>
            </w:tcBorders>
            <w:shd w:val="clear" w:color="auto" w:fill="auto"/>
            <w:noWrap/>
            <w:vAlign w:val="bottom"/>
          </w:tcPr>
          <w:p w:rsidR="001714F2" w:rsidRPr="00A27819" w:rsidRDefault="001714F2" w:rsidP="00811885">
            <w:pPr>
              <w:rPr>
                <w:rFonts w:ascii="Arial" w:hAnsi="Arial" w:cs="Arial"/>
                <w:sz w:val="20"/>
                <w:szCs w:val="20"/>
                <w:lang w:val="en-GB"/>
              </w:rPr>
            </w:pPr>
          </w:p>
        </w:tc>
      </w:tr>
      <w:tr w:rsidR="001714F2" w:rsidRPr="00A27819" w:rsidTr="00811885">
        <w:trPr>
          <w:trHeight w:val="255"/>
        </w:trPr>
        <w:tc>
          <w:tcPr>
            <w:tcW w:w="985" w:type="dxa"/>
            <w:tcBorders>
              <w:top w:val="single" w:sz="4" w:space="0" w:color="C0C0C0"/>
              <w:left w:val="single" w:sz="4" w:space="0" w:color="C0C0C0"/>
              <w:bottom w:val="single" w:sz="4" w:space="0" w:color="C0C0C0"/>
              <w:right w:val="single" w:sz="4" w:space="0" w:color="C0C0C0"/>
            </w:tcBorders>
            <w:shd w:val="clear" w:color="auto" w:fill="auto"/>
            <w:noWrap/>
          </w:tcPr>
          <w:p w:rsidR="001714F2" w:rsidRPr="0072176B" w:rsidRDefault="001714F2" w:rsidP="00811885">
            <w:pPr>
              <w:rPr>
                <w:rFonts w:ascii="Arial" w:hAnsi="Arial" w:cs="Arial"/>
                <w:bCs/>
                <w:sz w:val="20"/>
                <w:szCs w:val="20"/>
              </w:rPr>
            </w:pPr>
          </w:p>
        </w:tc>
        <w:tc>
          <w:tcPr>
            <w:tcW w:w="1550" w:type="dxa"/>
            <w:tcBorders>
              <w:top w:val="single" w:sz="4" w:space="0" w:color="C0C0C0"/>
              <w:left w:val="single" w:sz="4" w:space="0" w:color="C0C0C0"/>
              <w:bottom w:val="single" w:sz="4" w:space="0" w:color="C0C0C0"/>
              <w:right w:val="single" w:sz="4" w:space="0" w:color="C0C0C0"/>
            </w:tcBorders>
            <w:shd w:val="clear" w:color="auto" w:fill="auto"/>
            <w:noWrap/>
          </w:tcPr>
          <w:p w:rsidR="001714F2" w:rsidRPr="0072176B" w:rsidRDefault="001714F2" w:rsidP="00811885">
            <w:pPr>
              <w:rPr>
                <w:rFonts w:ascii="Arial" w:hAnsi="Arial" w:cs="Arial"/>
                <w:bCs/>
                <w:sz w:val="20"/>
                <w:szCs w:val="20"/>
              </w:rPr>
            </w:pPr>
          </w:p>
        </w:tc>
        <w:tc>
          <w:tcPr>
            <w:tcW w:w="5650" w:type="dxa"/>
            <w:tcBorders>
              <w:top w:val="single" w:sz="4" w:space="0" w:color="C0C0C0"/>
              <w:left w:val="single" w:sz="4" w:space="0" w:color="C0C0C0"/>
              <w:bottom w:val="single" w:sz="4" w:space="0" w:color="C0C0C0"/>
              <w:right w:val="single" w:sz="4" w:space="0" w:color="C0C0C0"/>
            </w:tcBorders>
            <w:shd w:val="clear" w:color="auto" w:fill="auto"/>
            <w:noWrap/>
          </w:tcPr>
          <w:p w:rsidR="001714F2" w:rsidRPr="0072176B" w:rsidRDefault="001714F2" w:rsidP="00811885">
            <w:pPr>
              <w:rPr>
                <w:rFonts w:ascii="Arial" w:hAnsi="Arial" w:cs="Arial"/>
                <w:bCs/>
                <w:sz w:val="20"/>
                <w:szCs w:val="20"/>
              </w:rPr>
            </w:pPr>
          </w:p>
        </w:tc>
        <w:tc>
          <w:tcPr>
            <w:tcW w:w="900" w:type="dxa"/>
            <w:tcBorders>
              <w:top w:val="single" w:sz="4" w:space="0" w:color="C0C0C0"/>
              <w:left w:val="single" w:sz="4" w:space="0" w:color="C0C0C0"/>
              <w:bottom w:val="single" w:sz="4" w:space="0" w:color="C0C0C0"/>
              <w:right w:val="single" w:sz="4" w:space="0" w:color="C0C0C0"/>
            </w:tcBorders>
            <w:shd w:val="clear" w:color="auto" w:fill="auto"/>
            <w:noWrap/>
            <w:vAlign w:val="bottom"/>
          </w:tcPr>
          <w:p w:rsidR="001714F2" w:rsidRPr="00A27819" w:rsidRDefault="001714F2" w:rsidP="00811885">
            <w:pPr>
              <w:rPr>
                <w:rFonts w:ascii="Arial" w:hAnsi="Arial" w:cs="Arial"/>
                <w:sz w:val="20"/>
                <w:szCs w:val="20"/>
                <w:lang w:val="en-GB"/>
              </w:rPr>
            </w:pPr>
          </w:p>
        </w:tc>
        <w:tc>
          <w:tcPr>
            <w:tcW w:w="900" w:type="dxa"/>
            <w:tcBorders>
              <w:top w:val="single" w:sz="4" w:space="0" w:color="C0C0C0"/>
              <w:left w:val="single" w:sz="4" w:space="0" w:color="C0C0C0"/>
              <w:bottom w:val="single" w:sz="4" w:space="0" w:color="C0C0C0"/>
              <w:right w:val="single" w:sz="4" w:space="0" w:color="C0C0C0"/>
            </w:tcBorders>
            <w:shd w:val="clear" w:color="auto" w:fill="auto"/>
            <w:noWrap/>
            <w:vAlign w:val="bottom"/>
          </w:tcPr>
          <w:p w:rsidR="001714F2" w:rsidRPr="00A27819" w:rsidRDefault="001714F2" w:rsidP="00811885">
            <w:pPr>
              <w:rPr>
                <w:rFonts w:ascii="Arial" w:hAnsi="Arial" w:cs="Arial"/>
                <w:sz w:val="20"/>
                <w:szCs w:val="20"/>
                <w:lang w:val="en-GB"/>
              </w:rPr>
            </w:pPr>
          </w:p>
        </w:tc>
      </w:tr>
      <w:tr w:rsidR="001714F2" w:rsidRPr="00A27819" w:rsidTr="00811885">
        <w:trPr>
          <w:trHeight w:val="255"/>
        </w:trPr>
        <w:tc>
          <w:tcPr>
            <w:tcW w:w="985" w:type="dxa"/>
            <w:tcBorders>
              <w:top w:val="single" w:sz="4" w:space="0" w:color="C0C0C0"/>
              <w:left w:val="single" w:sz="4" w:space="0" w:color="C0C0C0"/>
              <w:bottom w:val="single" w:sz="4" w:space="0" w:color="C0C0C0"/>
              <w:right w:val="single" w:sz="4" w:space="0" w:color="C0C0C0"/>
            </w:tcBorders>
            <w:shd w:val="clear" w:color="auto" w:fill="auto"/>
            <w:noWrap/>
          </w:tcPr>
          <w:p w:rsidR="001714F2" w:rsidRPr="0072176B" w:rsidRDefault="001714F2" w:rsidP="00811885">
            <w:pPr>
              <w:rPr>
                <w:rFonts w:ascii="Arial" w:hAnsi="Arial" w:cs="Arial"/>
                <w:bCs/>
                <w:sz w:val="20"/>
                <w:szCs w:val="20"/>
              </w:rPr>
            </w:pPr>
          </w:p>
        </w:tc>
        <w:tc>
          <w:tcPr>
            <w:tcW w:w="1550" w:type="dxa"/>
            <w:tcBorders>
              <w:top w:val="single" w:sz="4" w:space="0" w:color="C0C0C0"/>
              <w:left w:val="single" w:sz="4" w:space="0" w:color="C0C0C0"/>
              <w:bottom w:val="single" w:sz="4" w:space="0" w:color="C0C0C0"/>
              <w:right w:val="single" w:sz="4" w:space="0" w:color="C0C0C0"/>
            </w:tcBorders>
            <w:shd w:val="clear" w:color="auto" w:fill="auto"/>
            <w:noWrap/>
          </w:tcPr>
          <w:p w:rsidR="001714F2" w:rsidRPr="0072176B" w:rsidRDefault="001714F2" w:rsidP="00811885">
            <w:pPr>
              <w:rPr>
                <w:rFonts w:ascii="Arial" w:hAnsi="Arial" w:cs="Arial"/>
                <w:sz w:val="20"/>
                <w:szCs w:val="20"/>
              </w:rPr>
            </w:pPr>
          </w:p>
        </w:tc>
        <w:tc>
          <w:tcPr>
            <w:tcW w:w="5650" w:type="dxa"/>
            <w:tcBorders>
              <w:top w:val="single" w:sz="4" w:space="0" w:color="C0C0C0"/>
              <w:left w:val="single" w:sz="4" w:space="0" w:color="C0C0C0"/>
              <w:bottom w:val="single" w:sz="4" w:space="0" w:color="C0C0C0"/>
              <w:right w:val="single" w:sz="4" w:space="0" w:color="C0C0C0"/>
            </w:tcBorders>
            <w:shd w:val="clear" w:color="auto" w:fill="auto"/>
            <w:noWrap/>
          </w:tcPr>
          <w:p w:rsidR="001714F2" w:rsidRPr="0072176B" w:rsidRDefault="001714F2" w:rsidP="00811885">
            <w:pPr>
              <w:rPr>
                <w:rFonts w:ascii="Arial" w:hAnsi="Arial" w:cs="Arial"/>
                <w:sz w:val="20"/>
                <w:szCs w:val="20"/>
              </w:rPr>
            </w:pPr>
          </w:p>
        </w:tc>
        <w:tc>
          <w:tcPr>
            <w:tcW w:w="900" w:type="dxa"/>
            <w:tcBorders>
              <w:top w:val="single" w:sz="4" w:space="0" w:color="C0C0C0"/>
              <w:left w:val="single" w:sz="4" w:space="0" w:color="C0C0C0"/>
              <w:bottom w:val="single" w:sz="4" w:space="0" w:color="C0C0C0"/>
              <w:right w:val="single" w:sz="4" w:space="0" w:color="C0C0C0"/>
            </w:tcBorders>
            <w:shd w:val="clear" w:color="auto" w:fill="auto"/>
            <w:noWrap/>
            <w:vAlign w:val="bottom"/>
          </w:tcPr>
          <w:p w:rsidR="001714F2" w:rsidRPr="00A27819" w:rsidRDefault="001714F2" w:rsidP="00811885">
            <w:pPr>
              <w:rPr>
                <w:rFonts w:ascii="Arial" w:hAnsi="Arial" w:cs="Arial"/>
                <w:sz w:val="20"/>
                <w:szCs w:val="20"/>
                <w:lang w:val="en-GB"/>
              </w:rPr>
            </w:pPr>
          </w:p>
        </w:tc>
        <w:tc>
          <w:tcPr>
            <w:tcW w:w="900" w:type="dxa"/>
            <w:tcBorders>
              <w:top w:val="single" w:sz="4" w:space="0" w:color="C0C0C0"/>
              <w:left w:val="single" w:sz="4" w:space="0" w:color="C0C0C0"/>
              <w:bottom w:val="single" w:sz="4" w:space="0" w:color="C0C0C0"/>
              <w:right w:val="single" w:sz="4" w:space="0" w:color="C0C0C0"/>
            </w:tcBorders>
            <w:shd w:val="clear" w:color="auto" w:fill="auto"/>
            <w:noWrap/>
            <w:vAlign w:val="bottom"/>
          </w:tcPr>
          <w:p w:rsidR="001714F2" w:rsidRPr="00A27819" w:rsidRDefault="001714F2" w:rsidP="00811885">
            <w:pPr>
              <w:rPr>
                <w:rFonts w:ascii="Arial" w:hAnsi="Arial" w:cs="Arial"/>
                <w:sz w:val="20"/>
                <w:szCs w:val="20"/>
                <w:lang w:val="en-GB"/>
              </w:rPr>
            </w:pPr>
          </w:p>
        </w:tc>
      </w:tr>
    </w:tbl>
    <w:p w:rsidR="001714F2" w:rsidRPr="00A27819" w:rsidRDefault="001714F2" w:rsidP="001714F2">
      <w:pPr>
        <w:rPr>
          <w:lang w:val="en-GB"/>
        </w:rPr>
      </w:pPr>
    </w:p>
    <w:p w:rsidR="001714F2" w:rsidRDefault="001714F2" w:rsidP="001714F2">
      <w:pPr>
        <w:pStyle w:val="text"/>
        <w:spacing w:before="0" w:beforeAutospacing="0" w:after="0" w:afterAutospacing="0"/>
        <w:jc w:val="both"/>
        <w:rPr>
          <w:rFonts w:ascii="Arial" w:hAnsi="Arial"/>
          <w:noProof/>
          <w:color w:val="FF0000"/>
          <w:sz w:val="22"/>
          <w:szCs w:val="22"/>
          <w:lang w:val="en-GB"/>
        </w:rPr>
      </w:pPr>
      <w:r w:rsidRPr="00A27819">
        <w:rPr>
          <w:rFonts w:ascii="Arial" w:hAnsi="Arial"/>
          <w:noProof/>
          <w:sz w:val="22"/>
          <w:szCs w:val="22"/>
          <w:lang w:val="en-GB"/>
        </w:rPr>
        <w:t xml:space="preserve">You should refrain from reviewing the above listed applications if a conflict of interest exists or could be perceived to exist. There is a conflict of interest if you stand to profit professionally, financially or personally from approval or rejection of the application. You should also refrain from reviewing the application if you have published together with the applicant or the </w:t>
      </w:r>
      <w:r>
        <w:rPr>
          <w:rFonts w:ascii="Arial" w:hAnsi="Arial"/>
          <w:noProof/>
          <w:sz w:val="22"/>
          <w:szCs w:val="22"/>
          <w:lang w:val="en-GB"/>
        </w:rPr>
        <w:t>partners</w:t>
      </w:r>
      <w:r w:rsidRPr="00A27819">
        <w:rPr>
          <w:rFonts w:ascii="Arial" w:hAnsi="Arial"/>
          <w:noProof/>
          <w:color w:val="FF0000"/>
          <w:sz w:val="22"/>
          <w:szCs w:val="22"/>
          <w:lang w:val="en-GB"/>
        </w:rPr>
        <w:t>.</w:t>
      </w:r>
    </w:p>
    <w:p w:rsidR="001714F2" w:rsidRDefault="001714F2" w:rsidP="001714F2">
      <w:pPr>
        <w:pStyle w:val="text"/>
        <w:spacing w:before="0" w:beforeAutospacing="0" w:after="0" w:afterAutospacing="0"/>
        <w:jc w:val="both"/>
        <w:rPr>
          <w:rFonts w:ascii="Arial" w:hAnsi="Arial"/>
          <w:noProof/>
          <w:color w:val="FF0000"/>
          <w:sz w:val="22"/>
          <w:szCs w:val="22"/>
          <w:lang w:val="en-GB"/>
        </w:rPr>
      </w:pPr>
    </w:p>
    <w:p w:rsidR="001714F2" w:rsidRPr="001714F2" w:rsidRDefault="001714F2" w:rsidP="001714F2">
      <w:pPr>
        <w:spacing w:line="280" w:lineRule="atLeast"/>
        <w:jc w:val="both"/>
        <w:rPr>
          <w:rFonts w:ascii="Arial" w:hAnsi="Arial" w:cs="Arial"/>
          <w:sz w:val="22"/>
          <w:szCs w:val="22"/>
          <w:lang w:val="en-US"/>
        </w:rPr>
      </w:pPr>
      <w:r w:rsidRPr="001714F2">
        <w:rPr>
          <w:rFonts w:ascii="Arial" w:hAnsi="Arial" w:cs="Arial"/>
          <w:sz w:val="22"/>
          <w:szCs w:val="22"/>
          <w:lang w:val="en-US"/>
        </w:rPr>
        <w:t>A Conflict of Interest may include the following:</w:t>
      </w:r>
    </w:p>
    <w:p w:rsidR="001714F2" w:rsidRPr="001714F2" w:rsidRDefault="001714F2" w:rsidP="001714F2">
      <w:pPr>
        <w:numPr>
          <w:ilvl w:val="0"/>
          <w:numId w:val="1"/>
        </w:numPr>
        <w:spacing w:line="280" w:lineRule="atLeast"/>
        <w:jc w:val="both"/>
        <w:rPr>
          <w:rFonts w:ascii="Arial" w:hAnsi="Arial" w:cs="Arial"/>
          <w:sz w:val="22"/>
          <w:szCs w:val="22"/>
          <w:lang w:val="en-US"/>
        </w:rPr>
      </w:pPr>
      <w:r w:rsidRPr="001714F2">
        <w:rPr>
          <w:rFonts w:ascii="Arial" w:hAnsi="Arial" w:cs="Arial"/>
          <w:sz w:val="22"/>
          <w:szCs w:val="22"/>
          <w:lang w:val="en-US"/>
        </w:rPr>
        <w:t>Relatives, personal ties or conflicts;</w:t>
      </w:r>
    </w:p>
    <w:p w:rsidR="001714F2" w:rsidRPr="001714F2" w:rsidRDefault="001714F2" w:rsidP="001714F2">
      <w:pPr>
        <w:numPr>
          <w:ilvl w:val="0"/>
          <w:numId w:val="1"/>
        </w:numPr>
        <w:spacing w:line="280" w:lineRule="atLeast"/>
        <w:jc w:val="both"/>
        <w:rPr>
          <w:rFonts w:ascii="Arial" w:hAnsi="Arial" w:cs="Arial"/>
          <w:sz w:val="22"/>
          <w:szCs w:val="22"/>
          <w:lang w:val="en-US"/>
        </w:rPr>
      </w:pPr>
      <w:r w:rsidRPr="001714F2">
        <w:rPr>
          <w:rFonts w:ascii="Arial" w:hAnsi="Arial" w:cs="Arial"/>
          <w:sz w:val="22"/>
          <w:szCs w:val="22"/>
          <w:lang w:val="en-US"/>
        </w:rPr>
        <w:t>Close scientific collaboration, e.g. implementation of joint projects or joint publications within the past 3 years;</w:t>
      </w:r>
    </w:p>
    <w:p w:rsidR="001714F2" w:rsidRPr="001714F2" w:rsidRDefault="001714F2" w:rsidP="001714F2">
      <w:pPr>
        <w:numPr>
          <w:ilvl w:val="0"/>
          <w:numId w:val="1"/>
        </w:numPr>
        <w:spacing w:line="280" w:lineRule="atLeast"/>
        <w:jc w:val="both"/>
        <w:rPr>
          <w:rFonts w:ascii="Arial" w:hAnsi="Arial" w:cs="Arial"/>
          <w:sz w:val="22"/>
          <w:szCs w:val="22"/>
          <w:lang w:val="en-US"/>
        </w:rPr>
      </w:pPr>
      <w:r w:rsidRPr="001714F2">
        <w:rPr>
          <w:rFonts w:ascii="Arial" w:hAnsi="Arial" w:cs="Arial"/>
          <w:sz w:val="22"/>
          <w:szCs w:val="22"/>
          <w:lang w:val="en-US"/>
        </w:rPr>
        <w:t>Direct scientific competition with personal projects or plans;</w:t>
      </w:r>
    </w:p>
    <w:p w:rsidR="001714F2" w:rsidRPr="001714F2" w:rsidRDefault="001714F2" w:rsidP="001714F2">
      <w:pPr>
        <w:numPr>
          <w:ilvl w:val="0"/>
          <w:numId w:val="1"/>
        </w:numPr>
        <w:spacing w:line="280" w:lineRule="atLeast"/>
        <w:jc w:val="both"/>
        <w:rPr>
          <w:rFonts w:ascii="Arial" w:hAnsi="Arial" w:cs="Arial"/>
          <w:sz w:val="22"/>
          <w:szCs w:val="22"/>
          <w:lang w:val="en-US"/>
        </w:rPr>
      </w:pPr>
      <w:r w:rsidRPr="001714F2">
        <w:rPr>
          <w:rFonts w:ascii="Arial" w:hAnsi="Arial" w:cs="Arial"/>
          <w:sz w:val="22"/>
          <w:szCs w:val="22"/>
          <w:lang w:val="en-US"/>
        </w:rPr>
        <w:t>Close proximity, e.g. member of the same scientific institution or impending change of the reviewer to the institution of the applicant or vice versa;</w:t>
      </w:r>
    </w:p>
    <w:p w:rsidR="001714F2" w:rsidRPr="001714F2" w:rsidRDefault="001714F2" w:rsidP="001714F2">
      <w:pPr>
        <w:numPr>
          <w:ilvl w:val="0"/>
          <w:numId w:val="1"/>
        </w:numPr>
        <w:spacing w:line="280" w:lineRule="atLeast"/>
        <w:jc w:val="both"/>
        <w:rPr>
          <w:rFonts w:ascii="Arial" w:hAnsi="Arial" w:cs="Arial"/>
          <w:sz w:val="22"/>
          <w:szCs w:val="22"/>
          <w:lang w:val="en-US"/>
        </w:rPr>
      </w:pPr>
      <w:r w:rsidRPr="001714F2">
        <w:rPr>
          <w:rFonts w:ascii="Arial" w:hAnsi="Arial" w:cs="Arial"/>
          <w:sz w:val="22"/>
          <w:szCs w:val="22"/>
          <w:lang w:val="en-US"/>
        </w:rPr>
        <w:t>Teacher/student relationship, unless a following independent scientific activity of more than 10 years exists;</w:t>
      </w:r>
    </w:p>
    <w:p w:rsidR="001714F2" w:rsidRPr="001714F2" w:rsidRDefault="001714F2" w:rsidP="001714F2">
      <w:pPr>
        <w:numPr>
          <w:ilvl w:val="0"/>
          <w:numId w:val="1"/>
        </w:numPr>
        <w:spacing w:line="280" w:lineRule="atLeast"/>
        <w:jc w:val="both"/>
        <w:rPr>
          <w:rFonts w:ascii="Arial" w:hAnsi="Arial" w:cs="Arial"/>
          <w:sz w:val="22"/>
          <w:szCs w:val="22"/>
          <w:lang w:val="en-US"/>
        </w:rPr>
      </w:pPr>
      <w:r w:rsidRPr="001714F2">
        <w:rPr>
          <w:rFonts w:ascii="Arial" w:hAnsi="Arial" w:cs="Arial"/>
          <w:sz w:val="22"/>
          <w:szCs w:val="22"/>
          <w:lang w:val="en-US"/>
        </w:rPr>
        <w:t>Dependent relationship in employment during the past 3 years;</w:t>
      </w:r>
    </w:p>
    <w:p w:rsidR="001714F2" w:rsidRPr="001714F2" w:rsidRDefault="001714F2" w:rsidP="001714F2">
      <w:pPr>
        <w:numPr>
          <w:ilvl w:val="0"/>
          <w:numId w:val="1"/>
        </w:numPr>
        <w:spacing w:line="280" w:lineRule="atLeast"/>
        <w:jc w:val="both"/>
        <w:rPr>
          <w:rFonts w:ascii="Arial" w:hAnsi="Arial" w:cs="Arial"/>
          <w:sz w:val="22"/>
          <w:szCs w:val="22"/>
          <w:lang w:val="en-US"/>
        </w:rPr>
      </w:pPr>
      <w:r w:rsidRPr="001714F2">
        <w:rPr>
          <w:rFonts w:ascii="Arial" w:hAnsi="Arial" w:cs="Arial"/>
          <w:sz w:val="22"/>
          <w:szCs w:val="22"/>
          <w:lang w:val="en-US"/>
        </w:rPr>
        <w:t>Participation in current or recently concluded professional appointment proceedings;</w:t>
      </w:r>
    </w:p>
    <w:p w:rsidR="001714F2" w:rsidRPr="001714F2" w:rsidRDefault="001714F2" w:rsidP="001714F2">
      <w:pPr>
        <w:numPr>
          <w:ilvl w:val="0"/>
          <w:numId w:val="1"/>
        </w:numPr>
        <w:spacing w:line="280" w:lineRule="atLeast"/>
        <w:jc w:val="both"/>
        <w:rPr>
          <w:rFonts w:ascii="Arial" w:hAnsi="Arial" w:cs="Arial"/>
          <w:sz w:val="22"/>
          <w:szCs w:val="22"/>
          <w:lang w:val="en-US"/>
        </w:rPr>
      </w:pPr>
      <w:r w:rsidRPr="001714F2">
        <w:rPr>
          <w:rFonts w:ascii="Arial" w:hAnsi="Arial" w:cs="Arial"/>
          <w:sz w:val="22"/>
          <w:szCs w:val="22"/>
          <w:lang w:val="en-US"/>
        </w:rPr>
        <w:t>Current or prior activity in advisory bodies of the applicant’s institution, e.g. scientific advisory boards;</w:t>
      </w:r>
    </w:p>
    <w:p w:rsidR="001714F2" w:rsidRPr="001714F2" w:rsidRDefault="001714F2" w:rsidP="001714F2">
      <w:pPr>
        <w:numPr>
          <w:ilvl w:val="0"/>
          <w:numId w:val="1"/>
        </w:numPr>
        <w:spacing w:line="280" w:lineRule="atLeast"/>
        <w:jc w:val="both"/>
        <w:rPr>
          <w:rFonts w:ascii="Arial" w:hAnsi="Arial" w:cs="Arial"/>
          <w:sz w:val="22"/>
          <w:szCs w:val="22"/>
          <w:lang w:val="en-US"/>
        </w:rPr>
      </w:pPr>
      <w:r w:rsidRPr="001714F2">
        <w:rPr>
          <w:rFonts w:ascii="Arial" w:hAnsi="Arial" w:cs="Arial"/>
          <w:sz w:val="22"/>
          <w:szCs w:val="22"/>
          <w:lang w:val="en-US"/>
        </w:rPr>
        <w:t>Personal economic interests in the funding decision.</w:t>
      </w:r>
    </w:p>
    <w:p w:rsidR="001714F2" w:rsidRPr="001714F2" w:rsidRDefault="001714F2" w:rsidP="001714F2">
      <w:pPr>
        <w:pStyle w:val="text"/>
        <w:spacing w:before="0" w:beforeAutospacing="0" w:after="0" w:afterAutospacing="0"/>
        <w:jc w:val="both"/>
        <w:rPr>
          <w:rFonts w:ascii="Arial" w:hAnsi="Arial"/>
          <w:noProof/>
          <w:color w:val="FF0000"/>
          <w:sz w:val="22"/>
          <w:szCs w:val="22"/>
        </w:rPr>
      </w:pPr>
    </w:p>
    <w:p w:rsidR="001714F2" w:rsidRPr="00A27819" w:rsidRDefault="001714F2" w:rsidP="001714F2">
      <w:pPr>
        <w:pStyle w:val="text"/>
        <w:spacing w:before="0" w:beforeAutospacing="0" w:after="0" w:afterAutospacing="0"/>
        <w:jc w:val="both"/>
        <w:rPr>
          <w:rFonts w:ascii="Arial" w:hAnsi="Arial"/>
          <w:noProof/>
          <w:sz w:val="22"/>
          <w:szCs w:val="22"/>
          <w:lang w:val="en-GB"/>
        </w:rPr>
      </w:pPr>
      <w:r w:rsidRPr="00A27819">
        <w:rPr>
          <w:rFonts w:ascii="Arial" w:hAnsi="Arial"/>
          <w:noProof/>
          <w:sz w:val="22"/>
          <w:szCs w:val="22"/>
          <w:lang w:val="en-GB"/>
        </w:rPr>
        <w:t xml:space="preserve">In case please inform the </w:t>
      </w:r>
      <w:r w:rsidRPr="00027A0D">
        <w:rPr>
          <w:rFonts w:ascii="Arial" w:hAnsi="Arial" w:cs="Arial"/>
          <w:color w:val="FF00FF"/>
          <w:sz w:val="22"/>
          <w:szCs w:val="22"/>
          <w:lang w:val="en-US"/>
        </w:rPr>
        <w:t>[Name of initiative]</w:t>
      </w:r>
      <w:r w:rsidRPr="00027A0D">
        <w:rPr>
          <w:rFonts w:ascii="Arial" w:hAnsi="Arial" w:cs="Arial"/>
          <w:sz w:val="22"/>
          <w:szCs w:val="22"/>
          <w:lang w:val="en-US"/>
        </w:rPr>
        <w:t xml:space="preserve"> </w:t>
      </w:r>
      <w:r w:rsidRPr="00A27819">
        <w:rPr>
          <w:rFonts w:ascii="Arial" w:hAnsi="Arial"/>
          <w:noProof/>
          <w:sz w:val="22"/>
          <w:szCs w:val="22"/>
          <w:lang w:val="en-GB"/>
        </w:rPr>
        <w:t xml:space="preserve"> Secretariat.</w:t>
      </w:r>
    </w:p>
    <w:p w:rsidR="001714F2" w:rsidRPr="00A27819" w:rsidRDefault="001714F2" w:rsidP="001714F2">
      <w:pPr>
        <w:pStyle w:val="text"/>
        <w:spacing w:before="120" w:beforeAutospacing="0" w:after="0" w:afterAutospacing="0"/>
        <w:jc w:val="both"/>
        <w:rPr>
          <w:rFonts w:ascii="Arial" w:hAnsi="Arial"/>
          <w:noProof/>
          <w:sz w:val="22"/>
          <w:szCs w:val="22"/>
          <w:lang w:val="en-GB"/>
        </w:rPr>
      </w:pPr>
      <w:r w:rsidRPr="00A27819">
        <w:rPr>
          <w:rFonts w:ascii="Arial" w:hAnsi="Arial"/>
          <w:noProof/>
          <w:sz w:val="22"/>
          <w:szCs w:val="22"/>
          <w:lang w:val="en-GB"/>
        </w:rPr>
        <w:t xml:space="preserve">If you cooperate or have cooperated with the applicant or the </w:t>
      </w:r>
      <w:r>
        <w:rPr>
          <w:rFonts w:ascii="Arial" w:hAnsi="Arial"/>
          <w:noProof/>
          <w:sz w:val="22"/>
          <w:szCs w:val="22"/>
          <w:lang w:val="en-GB"/>
        </w:rPr>
        <w:t>partners</w:t>
      </w:r>
      <w:r w:rsidRPr="00A27819">
        <w:rPr>
          <w:rFonts w:ascii="Arial" w:hAnsi="Arial"/>
          <w:noProof/>
          <w:sz w:val="22"/>
          <w:szCs w:val="22"/>
          <w:lang w:val="en-GB"/>
        </w:rPr>
        <w:t xml:space="preserve"> but the cooperations do not relate at all to the present application, please mention this fact and review the application. Your declaration will be treated in strict confidence by the </w:t>
      </w:r>
      <w:r w:rsidRPr="00027A0D">
        <w:rPr>
          <w:rFonts w:ascii="Arial" w:hAnsi="Arial" w:cs="Arial"/>
          <w:color w:val="FF00FF"/>
          <w:sz w:val="22"/>
          <w:szCs w:val="22"/>
          <w:lang w:val="en-US"/>
        </w:rPr>
        <w:t>[Name of initiative]</w:t>
      </w:r>
      <w:r w:rsidRPr="00027A0D">
        <w:rPr>
          <w:rFonts w:ascii="Arial" w:hAnsi="Arial" w:cs="Arial"/>
          <w:sz w:val="22"/>
          <w:szCs w:val="22"/>
          <w:lang w:val="en-US"/>
        </w:rPr>
        <w:t xml:space="preserve"> </w:t>
      </w:r>
      <w:r w:rsidRPr="00A27819">
        <w:rPr>
          <w:rFonts w:ascii="Arial" w:hAnsi="Arial"/>
          <w:noProof/>
          <w:sz w:val="22"/>
          <w:szCs w:val="22"/>
          <w:lang w:val="en-GB"/>
        </w:rPr>
        <w:t xml:space="preserve"> Secretariat and will under </w:t>
      </w:r>
      <w:r w:rsidRPr="00A27819">
        <w:rPr>
          <w:rFonts w:ascii="Arial" w:hAnsi="Arial"/>
          <w:noProof/>
          <w:sz w:val="22"/>
          <w:szCs w:val="22"/>
          <w:lang w:val="en-GB"/>
        </w:rPr>
        <w:lastRenderedPageBreak/>
        <w:t>no circumstances be passed on to anybody else. There is no need to mention normal scientific contacts, for example at conferences or workshops.</w:t>
      </w:r>
    </w:p>
    <w:p w:rsidR="001714F2" w:rsidRPr="00A27819" w:rsidRDefault="001714F2" w:rsidP="001714F2">
      <w:pPr>
        <w:pStyle w:val="text"/>
        <w:spacing w:before="120" w:beforeAutospacing="0" w:after="0" w:afterAutospacing="0"/>
        <w:jc w:val="both"/>
        <w:rPr>
          <w:rFonts w:ascii="Arial" w:hAnsi="Arial" w:cs="Arial"/>
          <w:noProof/>
          <w:sz w:val="22"/>
          <w:szCs w:val="22"/>
          <w:lang w:val="en-GB"/>
        </w:rPr>
      </w:pPr>
      <w:r w:rsidRPr="00A27819">
        <w:rPr>
          <w:rFonts w:ascii="Arial" w:hAnsi="Arial"/>
          <w:noProof/>
          <w:sz w:val="22"/>
          <w:szCs w:val="22"/>
          <w:lang w:val="en-GB"/>
        </w:rPr>
        <w:t>Please mark the</w:t>
      </w:r>
      <w:r>
        <w:rPr>
          <w:rFonts w:ascii="Arial" w:hAnsi="Arial"/>
          <w:noProof/>
          <w:sz w:val="22"/>
          <w:szCs w:val="22"/>
          <w:lang w:val="en-GB"/>
        </w:rPr>
        <w:t xml:space="preserve"> P</w:t>
      </w:r>
      <w:r w:rsidRPr="00A27819">
        <w:rPr>
          <w:rFonts w:ascii="Arial" w:hAnsi="Arial"/>
          <w:noProof/>
          <w:sz w:val="22"/>
          <w:szCs w:val="22"/>
          <w:lang w:val="en-GB"/>
        </w:rPr>
        <w:t xml:space="preserve">roposals in the list, indicating a conflict of interest or not and return this </w:t>
      </w:r>
      <w:r w:rsidRPr="00A27819">
        <w:rPr>
          <w:rFonts w:ascii="Arial" w:hAnsi="Arial" w:cs="Arial"/>
          <w:noProof/>
          <w:sz w:val="22"/>
          <w:szCs w:val="22"/>
          <w:lang w:val="en-GB"/>
        </w:rPr>
        <w:t xml:space="preserve">declaration via e-mail to </w:t>
      </w:r>
      <w:r w:rsidRPr="001714F2">
        <w:rPr>
          <w:rFonts w:ascii="Arial" w:hAnsi="Arial" w:cs="Arial"/>
          <w:noProof/>
          <w:color w:val="FF00FF"/>
          <w:sz w:val="22"/>
          <w:szCs w:val="22"/>
          <w:lang w:val="en-GB"/>
        </w:rPr>
        <w:t>[email address]</w:t>
      </w:r>
      <w:r>
        <w:rPr>
          <w:rFonts w:ascii="Arial" w:hAnsi="Arial" w:cs="Arial"/>
          <w:noProof/>
          <w:sz w:val="22"/>
          <w:szCs w:val="22"/>
          <w:lang w:val="en-GB"/>
        </w:rPr>
        <w:t xml:space="preserve"> </w:t>
      </w:r>
      <w:r w:rsidRPr="00A27819">
        <w:rPr>
          <w:rFonts w:ascii="Arial" w:hAnsi="Arial" w:cs="Arial"/>
          <w:noProof/>
          <w:sz w:val="22"/>
          <w:szCs w:val="22"/>
          <w:lang w:val="en-GB"/>
        </w:rPr>
        <w:t xml:space="preserve">until the </w:t>
      </w:r>
      <w:r w:rsidRPr="00027A0D">
        <w:rPr>
          <w:rFonts w:ascii="Arial" w:hAnsi="Arial" w:cs="Arial"/>
          <w:color w:val="FF00FF"/>
          <w:sz w:val="22"/>
          <w:szCs w:val="22"/>
          <w:lang w:val="en-US"/>
        </w:rPr>
        <w:t>[date]</w:t>
      </w:r>
      <w:r w:rsidRPr="00A27819">
        <w:rPr>
          <w:rFonts w:ascii="Arial" w:hAnsi="Arial" w:cs="Arial"/>
          <w:noProof/>
          <w:sz w:val="22"/>
          <w:szCs w:val="22"/>
          <w:lang w:val="en-GB"/>
        </w:rPr>
        <w:t xml:space="preserve">. </w:t>
      </w:r>
    </w:p>
    <w:p w:rsidR="001714F2" w:rsidRPr="00A27819" w:rsidRDefault="001714F2" w:rsidP="001714F2">
      <w:pPr>
        <w:pStyle w:val="text"/>
        <w:spacing w:before="120" w:beforeAutospacing="0" w:after="0" w:afterAutospacing="0"/>
        <w:jc w:val="both"/>
        <w:rPr>
          <w:rFonts w:ascii="Arial" w:hAnsi="Arial" w:cs="Arial"/>
          <w:noProof/>
          <w:sz w:val="22"/>
          <w:szCs w:val="22"/>
          <w:lang w:val="en-GB"/>
        </w:rPr>
      </w:pPr>
      <w:r w:rsidRPr="00A27819">
        <w:rPr>
          <w:rFonts w:ascii="Arial" w:hAnsi="Arial" w:cs="Arial"/>
          <w:noProof/>
          <w:sz w:val="22"/>
          <w:szCs w:val="22"/>
          <w:lang w:val="en-GB"/>
        </w:rPr>
        <w:t>In addition, please bring the originally signed form to the first evaluation meeting (</w:t>
      </w:r>
      <w:r w:rsidRPr="00027A0D">
        <w:rPr>
          <w:rFonts w:ascii="Arial" w:hAnsi="Arial" w:cs="Arial"/>
          <w:color w:val="FF00FF"/>
          <w:sz w:val="22"/>
          <w:szCs w:val="22"/>
          <w:lang w:val="en-US"/>
        </w:rPr>
        <w:t>[date</w:t>
      </w:r>
      <w:r>
        <w:rPr>
          <w:rFonts w:ascii="Arial" w:hAnsi="Arial" w:cs="Arial"/>
          <w:color w:val="FF00FF"/>
          <w:sz w:val="22"/>
          <w:szCs w:val="22"/>
          <w:lang w:val="en-US"/>
        </w:rPr>
        <w:t xml:space="preserve"> and </w:t>
      </w:r>
      <w:proofErr w:type="spellStart"/>
      <w:r>
        <w:rPr>
          <w:rFonts w:ascii="Arial" w:hAnsi="Arial" w:cs="Arial"/>
          <w:color w:val="FF00FF"/>
          <w:sz w:val="22"/>
          <w:szCs w:val="22"/>
          <w:lang w:val="en-US"/>
        </w:rPr>
        <w:t>palce</w:t>
      </w:r>
      <w:proofErr w:type="spellEnd"/>
      <w:r w:rsidRPr="00027A0D">
        <w:rPr>
          <w:rFonts w:ascii="Arial" w:hAnsi="Arial" w:cs="Arial"/>
          <w:color w:val="FF00FF"/>
          <w:sz w:val="22"/>
          <w:szCs w:val="22"/>
          <w:lang w:val="en-US"/>
        </w:rPr>
        <w:t>]</w:t>
      </w:r>
      <w:r w:rsidRPr="00A27819">
        <w:rPr>
          <w:rFonts w:ascii="Arial" w:hAnsi="Arial" w:cs="Arial"/>
          <w:noProof/>
          <w:sz w:val="22"/>
          <w:szCs w:val="22"/>
          <w:lang w:val="en-GB"/>
        </w:rPr>
        <w:t>;). If you are not participating in the meeting please send the form by mail.</w:t>
      </w:r>
    </w:p>
    <w:p w:rsidR="001714F2" w:rsidRDefault="001714F2" w:rsidP="001714F2">
      <w:pPr>
        <w:rPr>
          <w:rFonts w:ascii="Arial" w:hAnsi="Arial" w:cs="Arial"/>
          <w:sz w:val="22"/>
          <w:szCs w:val="22"/>
          <w:lang w:val="en-GB"/>
        </w:rPr>
      </w:pPr>
    </w:p>
    <w:p w:rsidR="001714F2" w:rsidRPr="00A27819" w:rsidRDefault="001714F2" w:rsidP="001714F2">
      <w:pPr>
        <w:rPr>
          <w:rFonts w:ascii="Arial" w:hAnsi="Arial" w:cs="Arial"/>
          <w:sz w:val="22"/>
          <w:szCs w:val="22"/>
          <w:lang w:val="en-GB"/>
        </w:rPr>
      </w:pPr>
    </w:p>
    <w:p w:rsidR="001714F2" w:rsidRPr="00A27819" w:rsidRDefault="001714F2" w:rsidP="001714F2">
      <w:pPr>
        <w:rPr>
          <w:rFonts w:ascii="Arial" w:hAnsi="Arial" w:cs="Arial"/>
          <w:sz w:val="22"/>
          <w:szCs w:val="22"/>
          <w:lang w:val="en-GB"/>
        </w:rPr>
      </w:pPr>
    </w:p>
    <w:p w:rsidR="001714F2" w:rsidRPr="00A27819" w:rsidRDefault="001714F2" w:rsidP="001714F2">
      <w:pPr>
        <w:rPr>
          <w:rFonts w:ascii="Arial" w:hAnsi="Arial" w:cs="Arial"/>
          <w:sz w:val="22"/>
          <w:szCs w:val="22"/>
          <w:lang w:val="en-GB"/>
        </w:rPr>
      </w:pPr>
      <w:r w:rsidRPr="00A27819">
        <w:rPr>
          <w:rFonts w:ascii="Arial" w:hAnsi="Arial" w:cs="Arial"/>
          <w:sz w:val="22"/>
          <w:szCs w:val="22"/>
          <w:lang w:val="en-GB"/>
        </w:rPr>
        <w:t>____________________</w:t>
      </w:r>
      <w:r w:rsidRPr="00B511F9">
        <w:rPr>
          <w:rFonts w:ascii="Arial" w:hAnsi="Arial" w:cs="Arial"/>
          <w:sz w:val="22"/>
          <w:szCs w:val="22"/>
          <w:u w:val="single"/>
          <w:lang w:val="en-GB"/>
        </w:rPr>
        <w:t xml:space="preserve"> </w:t>
      </w:r>
      <w:r>
        <w:rPr>
          <w:rFonts w:ascii="Arial" w:hAnsi="Arial" w:cs="Arial"/>
          <w:sz w:val="22"/>
          <w:szCs w:val="22"/>
          <w:u w:val="single"/>
          <w:lang w:val="en-GB"/>
        </w:rPr>
        <w:t xml:space="preserve">                      </w:t>
      </w:r>
      <w:r w:rsidRPr="00CB5949">
        <w:rPr>
          <w:rFonts w:ascii="Arial" w:hAnsi="Arial" w:cs="Arial"/>
          <w:sz w:val="22"/>
          <w:szCs w:val="22"/>
          <w:u w:val="single"/>
          <w:lang w:val="en-GB"/>
        </w:rPr>
        <w:t>_</w:t>
      </w:r>
      <w:r w:rsidRPr="00A27819">
        <w:rPr>
          <w:rFonts w:ascii="Arial" w:hAnsi="Arial" w:cs="Arial"/>
          <w:sz w:val="22"/>
          <w:szCs w:val="22"/>
          <w:lang w:val="en-GB"/>
        </w:rPr>
        <w:t>________________________________</w:t>
      </w:r>
    </w:p>
    <w:p w:rsidR="001714F2" w:rsidRPr="00A27819" w:rsidRDefault="001714F2" w:rsidP="001714F2">
      <w:pPr>
        <w:rPr>
          <w:sz w:val="22"/>
          <w:szCs w:val="22"/>
          <w:lang w:val="en-GB"/>
        </w:rPr>
      </w:pPr>
      <w:r w:rsidRPr="00A27819">
        <w:rPr>
          <w:rFonts w:ascii="Arial" w:hAnsi="Arial" w:cs="Arial"/>
          <w:sz w:val="22"/>
          <w:szCs w:val="22"/>
          <w:lang w:val="en-GB" w:eastAsia="de-DE"/>
        </w:rPr>
        <w:t>(date)</w:t>
      </w:r>
      <w:r w:rsidRPr="00A27819">
        <w:rPr>
          <w:rFonts w:ascii="Arial" w:hAnsi="Arial" w:cs="Arial"/>
          <w:sz w:val="22"/>
          <w:szCs w:val="22"/>
          <w:lang w:val="en-GB" w:eastAsia="de-DE"/>
        </w:rPr>
        <w:tab/>
      </w:r>
      <w:r w:rsidRPr="00A27819">
        <w:rPr>
          <w:rFonts w:ascii="Arial" w:hAnsi="Arial" w:cs="Arial"/>
          <w:sz w:val="22"/>
          <w:szCs w:val="22"/>
          <w:lang w:val="en-GB" w:eastAsia="de-DE"/>
        </w:rPr>
        <w:tab/>
        <w:t>(name)</w:t>
      </w:r>
      <w:r w:rsidRPr="00A27819">
        <w:rPr>
          <w:rFonts w:ascii="Arial" w:hAnsi="Arial" w:cs="Arial"/>
          <w:sz w:val="22"/>
          <w:szCs w:val="22"/>
          <w:lang w:val="en-GB" w:eastAsia="de-DE"/>
        </w:rPr>
        <w:tab/>
      </w:r>
      <w:r w:rsidRPr="00A27819">
        <w:rPr>
          <w:rFonts w:ascii="Arial" w:hAnsi="Arial" w:cs="Arial"/>
          <w:sz w:val="22"/>
          <w:szCs w:val="22"/>
          <w:lang w:val="en-GB" w:eastAsia="de-DE"/>
        </w:rPr>
        <w:tab/>
      </w:r>
      <w:r w:rsidRPr="00A27819">
        <w:rPr>
          <w:rFonts w:ascii="Arial" w:hAnsi="Arial" w:cs="Arial"/>
          <w:sz w:val="22"/>
          <w:szCs w:val="22"/>
          <w:lang w:val="en-GB" w:eastAsia="de-DE"/>
        </w:rPr>
        <w:tab/>
        <w:t>(signature)</w:t>
      </w:r>
    </w:p>
    <w:p w:rsidR="001714F2" w:rsidRPr="001714F2" w:rsidRDefault="001714F2" w:rsidP="001714F2">
      <w:pPr>
        <w:jc w:val="both"/>
        <w:rPr>
          <w:rFonts w:ascii="Arial" w:hAnsi="Arial" w:cs="Arial"/>
          <w:b/>
          <w:sz w:val="22"/>
          <w:szCs w:val="22"/>
          <w:lang w:val="en-GB"/>
        </w:rPr>
      </w:pPr>
    </w:p>
    <w:p w:rsidR="00BD360B" w:rsidRPr="001714F2" w:rsidRDefault="00BD360B" w:rsidP="001714F2">
      <w:pPr>
        <w:jc w:val="center"/>
        <w:rPr>
          <w:b/>
          <w:sz w:val="32"/>
          <w:szCs w:val="32"/>
          <w:lang w:val="en-GB"/>
        </w:rPr>
      </w:pPr>
    </w:p>
    <w:sectPr w:rsidR="00BD360B" w:rsidRPr="001714F2" w:rsidSect="00BD360B">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5552E4"/>
    <w:multiLevelType w:val="hybridMultilevel"/>
    <w:tmpl w:val="6BECC560"/>
    <w:lvl w:ilvl="0" w:tplc="2856BD58">
      <w:start w:val="1"/>
      <w:numFmt w:val="bullet"/>
      <w:lvlText w:val=""/>
      <w:lvlJc w:val="left"/>
      <w:pPr>
        <w:tabs>
          <w:tab w:val="num" w:pos="720"/>
        </w:tabs>
        <w:ind w:left="72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1714F2"/>
    <w:rsid w:val="001714F2"/>
    <w:rsid w:val="00BD360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714F2"/>
    <w:pPr>
      <w:spacing w:after="0" w:line="240" w:lineRule="auto"/>
    </w:pPr>
    <w:rPr>
      <w:rFonts w:ascii="Times New Roman" w:eastAsia="Times New Roman" w:hAnsi="Times New Roman" w:cs="Times New Roman"/>
      <w:sz w:val="24"/>
      <w:szCs w:val="24"/>
      <w:lang w:val="de-DE" w:eastAsia="ko-K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sid w:val="001714F2"/>
    <w:rPr>
      <w:rFonts w:ascii="Times New Roman" w:hAnsi="Times New Roman" w:cs="Times New Roman"/>
      <w:color w:val="0000FF"/>
      <w:u w:val="single"/>
    </w:rPr>
  </w:style>
  <w:style w:type="paragraph" w:customStyle="1" w:styleId="text">
    <w:name w:val="text"/>
    <w:basedOn w:val="Normale"/>
    <w:rsid w:val="001714F2"/>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369</Words>
  <Characters>2106</Characters>
  <Application>Microsoft Office Word</Application>
  <DocSecurity>0</DocSecurity>
  <Lines>17</Lines>
  <Paragraphs>4</Paragraphs>
  <ScaleCrop>false</ScaleCrop>
  <Company>CNR</Company>
  <LinksUpToDate>false</LinksUpToDate>
  <CharactersWithSpaces>2471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ospite</dc:creator>
  <cp:keywords/>
  <dc:description/>
  <cp:lastModifiedBy>ospite</cp:lastModifiedBy>
  <cp:revision>1</cp:revision>
  <dcterms:created xsi:type="dcterms:W3CDTF">2013-09-02T16:43:00Z</dcterms:created>
  <dcterms:modified xsi:type="dcterms:W3CDTF">2013-09-02T16:50:00Z</dcterms:modified>
</cp:coreProperties>
</file>